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B725912" wp14:paraId="5A26A6E3" wp14:textId="1587CEE0">
      <w:pPr>
        <w:ind w:left="2160" w:firstLine="720"/>
        <w:rPr>
          <w:rFonts w:ascii="Aptos" w:hAnsi="Aptos" w:eastAsia="Aptos" w:cs="Aptos"/>
          <w:b w:val="0"/>
          <w:bCs w:val="0"/>
          <w:i w:val="0"/>
          <w:iCs w:val="0"/>
          <w:caps w:val="0"/>
          <w:smallCaps w:val="0"/>
          <w:noProof w:val="0"/>
          <w:color w:val="000000" w:themeColor="text1" w:themeTint="FF" w:themeShade="FF"/>
          <w:sz w:val="24"/>
          <w:szCs w:val="24"/>
          <w:lang w:val="en-US"/>
        </w:rPr>
      </w:pPr>
      <w:r w:rsidR="5A409DD8">
        <w:drawing>
          <wp:inline xmlns:wp14="http://schemas.microsoft.com/office/word/2010/wordprocessingDrawing" wp14:editId="0E81FFA9" wp14:anchorId="7DCEAE8B">
            <wp:extent cx="1419225" cy="1371600"/>
            <wp:effectExtent l="0" t="0" r="0" b="0"/>
            <wp:docPr id="1496555041" name="drawing" descr="Pictur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96555041" name=""/>
                    <pic:cNvPicPr/>
                  </pic:nvPicPr>
                  <pic:blipFill>
                    <a:blip xmlns:r="http://schemas.openxmlformats.org/officeDocument/2006/relationships" r:embed="rId1900609757">
                      <a:extLst>
                        <a:ext xmlns:a="http://schemas.openxmlformats.org/drawingml/2006/main" uri="{28A0092B-C50C-407E-A947-70E740481C1C}">
                          <a14:useLocalDpi xmlns:a14="http://schemas.microsoft.com/office/drawing/2010/main" val="0"/>
                        </a:ext>
                      </a:extLst>
                    </a:blip>
                    <a:stretch>
                      <a:fillRect/>
                    </a:stretch>
                  </pic:blipFill>
                  <pic:spPr>
                    <a:xfrm>
                      <a:off x="0" y="0"/>
                      <a:ext cx="1419225" cy="1371600"/>
                    </a:xfrm>
                    <a:prstGeom prst="rect">
                      <a:avLst/>
                    </a:prstGeom>
                  </pic:spPr>
                </pic:pic>
              </a:graphicData>
            </a:graphic>
          </wp:inline>
        </w:drawing>
      </w:r>
    </w:p>
    <w:p xmlns:wp14="http://schemas.microsoft.com/office/word/2010/wordml" w:rsidP="5B725912" wp14:paraId="3CDC455E" wp14:textId="084E4798">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noProof w:val="0"/>
          <w:color w:val="000000" w:themeColor="text1" w:themeTint="FF" w:themeShade="FF"/>
          <w:sz w:val="22"/>
          <w:szCs w:val="22"/>
          <w:lang w:val="en-US"/>
        </w:rPr>
        <w:t>NOTICE OF MEETING</w:t>
      </w:r>
    </w:p>
    <w:p xmlns:wp14="http://schemas.microsoft.com/office/word/2010/wordml" w:rsidP="5B725912" wp14:paraId="3B836A04" wp14:textId="53B5AEB5">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noProof w:val="0"/>
          <w:color w:val="000000" w:themeColor="text1" w:themeTint="FF" w:themeShade="FF"/>
          <w:sz w:val="22"/>
          <w:szCs w:val="22"/>
          <w:lang w:val="en-US"/>
        </w:rPr>
        <w:t>THE TOWN COMMISSION OF BROCK, TEXAS</w:t>
      </w:r>
    </w:p>
    <w:p xmlns:wp14="http://schemas.microsoft.com/office/word/2010/wordml" w:rsidP="5B725912" wp14:paraId="180F04AA" wp14:textId="0DB05AA4">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25E47BED" wp14:textId="082120D6">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7CD729F4" wp14:textId="6D726978">
      <w:pPr>
        <w:spacing w:after="0" w:afterAutospacing="off" w:line="240" w:lineRule="auto"/>
        <w:ind w:left="0" w:firstLine="0"/>
        <w:jc w:val="left"/>
        <w:rPr>
          <w:rFonts w:ascii="Aptos" w:hAnsi="Aptos" w:eastAsia="Aptos" w:cs="Aptos"/>
          <w:b w:val="1"/>
          <w:bCs w:val="1"/>
          <w:i w:val="0"/>
          <w:iCs w:val="0"/>
          <w:caps w:val="0"/>
          <w:smallCaps w:val="0"/>
          <w:noProof w:val="0"/>
          <w:color w:val="FF0000"/>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MAYOR JAY HAMILTON </w:t>
      </w:r>
    </w:p>
    <w:p xmlns:wp14="http://schemas.microsoft.com/office/word/2010/wordml" w:rsidP="5B725912" wp14:paraId="1AE6C291" wp14:textId="5C759950">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COMMISSIONER BEN DAVIS</w:t>
      </w:r>
    </w:p>
    <w:p xmlns:wp14="http://schemas.microsoft.com/office/word/2010/wordml" w:rsidP="5B725912" wp14:paraId="676E940C" wp14:textId="0574542F">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COMMISSIONER DEBBIE SCRIMSHIRE</w:t>
      </w:r>
    </w:p>
    <w:p xmlns:wp14="http://schemas.microsoft.com/office/word/2010/wordml" w:rsidP="6F3DC7F2" wp14:paraId="4469339C" wp14:textId="628FD2F0">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A409DD8">
        <w:rPr>
          <w:rFonts w:ascii="Aptos" w:hAnsi="Aptos" w:eastAsia="Aptos" w:cs="Aptos"/>
          <w:b w:val="0"/>
          <w:bCs w:val="0"/>
          <w:i w:val="0"/>
          <w:iCs w:val="0"/>
          <w:caps w:val="0"/>
          <w:smallCaps w:val="0"/>
          <w:noProof w:val="0"/>
          <w:color w:val="000000" w:themeColor="text1" w:themeTint="FF" w:themeShade="FF"/>
          <w:sz w:val="22"/>
          <w:szCs w:val="22"/>
          <w:lang w:val="en-US"/>
        </w:rPr>
        <w:t>ATTORNEY WHITT L. WYATT</w:t>
      </w:r>
    </w:p>
    <w:p xmlns:wp14="http://schemas.microsoft.com/office/word/2010/wordml" w:rsidP="5B725912" wp14:paraId="4D69353E" wp14:textId="24582A63">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1442130A" wp14:textId="04A58B5C">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noProof w:val="0"/>
          <w:color w:val="000000" w:themeColor="text1" w:themeTint="FF" w:themeShade="FF"/>
          <w:sz w:val="22"/>
          <w:szCs w:val="22"/>
          <w:lang w:val="en-US"/>
        </w:rPr>
        <w:t>MEETING DATE AND TIME:</w:t>
      </w:r>
    </w:p>
    <w:p xmlns:wp14="http://schemas.microsoft.com/office/word/2010/wordml" w:rsidP="5B725912" wp14:paraId="4758564A" wp14:textId="409FD42D">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MONDAY, </w:t>
      </w: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AUGUST</w:t>
      </w: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 18, 2025</w:t>
      </w:r>
    </w:p>
    <w:p xmlns:wp14="http://schemas.microsoft.com/office/word/2010/wordml" w:rsidP="5B725912" wp14:paraId="0FF39D79" wp14:textId="6F71FF77">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br/>
      </w:r>
      <w:r w:rsidRPr="5B725912" w:rsidR="5A409DD8">
        <w:rPr>
          <w:rFonts w:ascii="Aptos" w:hAnsi="Aptos" w:eastAsia="Aptos" w:cs="Aptos"/>
          <w:b w:val="1"/>
          <w:bCs w:val="1"/>
          <w:i w:val="0"/>
          <w:iCs w:val="0"/>
          <w:caps w:val="0"/>
          <w:smallCaps w:val="0"/>
          <w:noProof w:val="0"/>
          <w:color w:val="000000" w:themeColor="text1" w:themeTint="FF" w:themeShade="FF"/>
          <w:sz w:val="22"/>
          <w:szCs w:val="22"/>
          <w:lang w:val="en-US"/>
        </w:rPr>
        <w:t>MEETING LOCATION:</w:t>
      </w:r>
      <w:r>
        <w:br/>
      </w: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BROCK COMMUNITY CENTER</w:t>
      </w:r>
      <w:r>
        <w:br/>
      </w: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2115 FM 1189 </w:t>
      </w:r>
      <w:r>
        <w:br/>
      </w: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BROCK, TX 76087</w:t>
      </w:r>
    </w:p>
    <w:p xmlns:wp14="http://schemas.microsoft.com/office/word/2010/wordml" w:rsidP="5B725912" wp14:paraId="05F91673" wp14:textId="32F2C64F">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1BB45751" wp14:textId="22FB467A">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REGULAR AGENDA</w:t>
      </w:r>
    </w:p>
    <w:p xmlns:wp14="http://schemas.microsoft.com/office/word/2010/wordml" w:rsidP="5B725912" wp14:paraId="51368E2E" wp14:textId="43C7A814">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BEGINS AT 6:30 P.M.</w:t>
      </w:r>
    </w:p>
    <w:p xmlns:wp14="http://schemas.microsoft.com/office/word/2010/wordml" w:rsidP="5B725912" wp14:paraId="68C7CEA5" wp14:textId="26E77D27">
      <w:pPr>
        <w:spacing w:after="0" w:afterAutospacing="off" w:line="240" w:lineRule="auto"/>
        <w:ind w:left="0" w:firstLine="0"/>
        <w:jc w:val="center"/>
        <w:rPr>
          <w:rFonts w:ascii="Aptos" w:hAnsi="Aptos" w:eastAsia="Aptos" w:cs="Aptos"/>
          <w:b w:val="0"/>
          <w:bCs w:val="0"/>
          <w:i w:val="0"/>
          <w:iCs w:val="0"/>
          <w:caps w:val="0"/>
          <w:smallCaps w:val="0"/>
          <w:noProof w:val="0"/>
          <w:color w:val="000000" w:themeColor="text1" w:themeTint="FF" w:themeShade="FF"/>
          <w:sz w:val="22"/>
          <w:szCs w:val="22"/>
          <w:lang w:val="en-US"/>
        </w:rPr>
      </w:pPr>
    </w:p>
    <w:p w:rsidR="5A409DD8" w:rsidP="61B66B07" w:rsidRDefault="5A409DD8" w14:paraId="222BFE5D" w14:textId="4928E499">
      <w:pPr>
        <w:spacing w:after="0" w:afterAutospacing="off" w:line="240" w:lineRule="auto"/>
        <w:ind w:left="0" w:firstLine="0"/>
        <w:jc w:val="left"/>
        <w:rPr>
          <w:rFonts w:ascii="Aptos" w:hAnsi="Aptos" w:eastAsia="Aptos" w:cs="Aptos"/>
          <w:b w:val="1"/>
          <w:bCs w:val="1"/>
          <w:i w:val="0"/>
          <w:iCs w:val="0"/>
          <w:caps w:val="0"/>
          <w:smallCaps w:val="0"/>
          <w:noProof w:val="0"/>
          <w:color w:val="000000" w:themeColor="text1" w:themeTint="FF" w:themeShade="FF"/>
          <w:sz w:val="22"/>
          <w:szCs w:val="22"/>
          <w:lang w:val="en-US"/>
        </w:rPr>
      </w:pPr>
      <w:r w:rsidRPr="61B66B07" w:rsidR="5A409DD8">
        <w:rPr>
          <w:rFonts w:ascii="Aptos" w:hAnsi="Aptos" w:eastAsia="Aptos" w:cs="Aptos"/>
          <w:b w:val="0"/>
          <w:bCs w:val="0"/>
          <w:i w:val="0"/>
          <w:iCs w:val="0"/>
          <w:caps w:val="0"/>
          <w:smallCaps w:val="0"/>
          <w:noProof w:val="0"/>
          <w:color w:val="000000" w:themeColor="text1" w:themeTint="FF" w:themeShade="FF"/>
          <w:sz w:val="22"/>
          <w:szCs w:val="22"/>
          <w:lang w:val="en-US"/>
        </w:rPr>
        <w:t>Unless specifically noted otherwise, action may be taken on any item listed below.</w:t>
      </w:r>
    </w:p>
    <w:p w:rsidR="61B66B07" w:rsidP="61B66B07" w:rsidRDefault="61B66B07" w14:paraId="11507B6C" w14:textId="1E3CD639">
      <w:pPr>
        <w:pStyle w:val="ListParagraph"/>
        <w:spacing w:after="0" w:afterAutospacing="off" w:line="240" w:lineRule="auto"/>
        <w:ind w:left="720"/>
        <w:jc w:val="left"/>
        <w:rPr>
          <w:rFonts w:ascii="Aptos" w:hAnsi="Aptos" w:eastAsia="Aptos" w:cs="Aptos"/>
          <w:b w:val="1"/>
          <w:bCs w:val="1"/>
          <w:i w:val="0"/>
          <w:iCs w:val="0"/>
          <w:caps w:val="0"/>
          <w:smallCaps w:val="0"/>
          <w:noProof w:val="0"/>
          <w:color w:val="auto"/>
          <w:sz w:val="22"/>
          <w:szCs w:val="22"/>
          <w:lang w:val="en-US"/>
        </w:rPr>
      </w:pPr>
    </w:p>
    <w:p w:rsidR="625269DA" w:rsidP="61B66B07" w:rsidRDefault="625269DA" w14:paraId="28F344DF" w14:textId="195CAF49">
      <w:pPr>
        <w:pStyle w:val="ListParagraph"/>
        <w:numPr>
          <w:ilvl w:val="0"/>
          <w:numId w:val="1"/>
        </w:numPr>
        <w:spacing w:after="0" w:afterAutospacing="off" w:line="240" w:lineRule="auto"/>
        <w:jc w:val="left"/>
        <w:rPr>
          <w:rFonts w:ascii="Aptos" w:hAnsi="Aptos" w:eastAsia="Aptos" w:cs="Aptos"/>
          <w:b w:val="1"/>
          <w:bCs w:val="1"/>
          <w:i w:val="0"/>
          <w:iCs w:val="0"/>
          <w:caps w:val="0"/>
          <w:smallCaps w:val="0"/>
          <w:noProof w:val="0"/>
          <w:color w:val="000000" w:themeColor="text1" w:themeTint="FF" w:themeShade="FF"/>
          <w:sz w:val="22"/>
          <w:szCs w:val="22"/>
          <w:lang w:val="en-US"/>
        </w:rPr>
      </w:pPr>
      <w:r w:rsidRPr="07B8BB17" w:rsidR="625269DA">
        <w:rPr>
          <w:rFonts w:ascii="Aptos" w:hAnsi="Aptos" w:eastAsia="Aptos" w:cs="Aptos"/>
          <w:b w:val="1"/>
          <w:bCs w:val="1"/>
          <w:i w:val="0"/>
          <w:iCs w:val="0"/>
          <w:caps w:val="0"/>
          <w:smallCaps w:val="0"/>
          <w:noProof w:val="0"/>
          <w:color w:val="000000" w:themeColor="text1" w:themeTint="FF" w:themeShade="FF"/>
          <w:sz w:val="22"/>
          <w:szCs w:val="22"/>
          <w:lang w:val="en-US"/>
        </w:rPr>
        <w:t>CALL TO ORDER AND ANNOUNCE QUORUM</w:t>
      </w:r>
    </w:p>
    <w:p w:rsidR="7F5E077B" w:rsidP="07B8BB17" w:rsidRDefault="7F5E077B" w14:paraId="041B1011" w14:textId="18509B76">
      <w:pPr>
        <w:pStyle w:val="ListParagraph"/>
        <w:spacing w:after="0" w:afterAutospacing="off" w:line="240" w:lineRule="auto"/>
        <w:ind w:left="720"/>
        <w:jc w:val="left"/>
        <w:rPr>
          <w:rFonts w:ascii="Aptos" w:hAnsi="Aptos" w:eastAsia="Aptos" w:cs="Aptos"/>
          <w:b w:val="1"/>
          <w:bCs w:val="1"/>
          <w:i w:val="0"/>
          <w:iCs w:val="0"/>
          <w:caps w:val="0"/>
          <w:smallCaps w:val="0"/>
          <w:noProof w:val="0"/>
          <w:color w:val="FF0000"/>
          <w:sz w:val="22"/>
          <w:szCs w:val="22"/>
          <w:lang w:val="en-US"/>
        </w:rPr>
      </w:pPr>
      <w:r w:rsidRPr="07B8BB17" w:rsidR="7F5E077B">
        <w:rPr>
          <w:rFonts w:ascii="Aptos" w:hAnsi="Aptos" w:eastAsia="Aptos" w:cs="Aptos"/>
          <w:b w:val="1"/>
          <w:bCs w:val="1"/>
          <w:i w:val="0"/>
          <w:iCs w:val="0"/>
          <w:caps w:val="0"/>
          <w:smallCaps w:val="0"/>
          <w:noProof w:val="0"/>
          <w:color w:val="FF0000"/>
          <w:sz w:val="22"/>
          <w:szCs w:val="22"/>
          <w:lang w:val="en-US"/>
        </w:rPr>
        <w:t xml:space="preserve">Commissioner Debbie Scrimshire called the Commission Meeting to Order and announced a quorum at 6:30 P.M. </w:t>
      </w:r>
    </w:p>
    <w:p xmlns:wp14="http://schemas.microsoft.com/office/word/2010/wordml" w:rsidP="07B8BB17" wp14:paraId="53693491" wp14:textId="50A8B63B">
      <w:pPr>
        <w:pStyle w:val="ListParagraph"/>
        <w:numPr>
          <w:ilvl w:val="0"/>
          <w:numId w:val="1"/>
        </w:numPr>
        <w:spacing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7B8BB17"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INVOCATION AND PLEDGE </w:t>
      </w:r>
      <w:r w:rsidRPr="07B8BB17" w:rsidR="3F5E0388">
        <w:rPr>
          <w:rFonts w:ascii="Aptos" w:hAnsi="Aptos" w:eastAsia="Aptos" w:cs="Aptos"/>
          <w:b w:val="1"/>
          <w:bCs w:val="1"/>
          <w:i w:val="0"/>
          <w:iCs w:val="0"/>
          <w:caps w:val="0"/>
          <w:smallCaps w:val="0"/>
          <w:noProof w:val="0"/>
          <w:color w:val="000000" w:themeColor="text1" w:themeTint="FF" w:themeShade="FF"/>
          <w:sz w:val="22"/>
          <w:szCs w:val="22"/>
          <w:lang w:val="en-US"/>
        </w:rPr>
        <w:t xml:space="preserve"> </w:t>
      </w:r>
    </w:p>
    <w:p w:rsidR="3F5E0388" w:rsidP="07B8BB17" w:rsidRDefault="3F5E0388" w14:paraId="2A021DB5" w14:textId="47E68DF0">
      <w:pPr>
        <w:pStyle w:val="ListParagraph"/>
        <w:spacing w:after="0" w:afterAutospacing="off" w:line="240" w:lineRule="auto"/>
        <w:ind w:left="720"/>
        <w:jc w:val="left"/>
        <w:rPr>
          <w:rFonts w:ascii="Aptos" w:hAnsi="Aptos" w:eastAsia="Aptos" w:cs="Aptos"/>
          <w:b w:val="1"/>
          <w:bCs w:val="1"/>
          <w:i w:val="0"/>
          <w:iCs w:val="0"/>
          <w:caps w:val="0"/>
          <w:smallCaps w:val="0"/>
          <w:noProof w:val="0"/>
          <w:color w:val="FF0000"/>
          <w:sz w:val="22"/>
          <w:szCs w:val="22"/>
          <w:lang w:val="en-US"/>
        </w:rPr>
      </w:pPr>
      <w:r w:rsidRPr="07B8BB17" w:rsidR="3F5E0388">
        <w:rPr>
          <w:rFonts w:ascii="Aptos" w:hAnsi="Aptos" w:eastAsia="Aptos" w:cs="Aptos"/>
          <w:b w:val="1"/>
          <w:bCs w:val="1"/>
          <w:i w:val="0"/>
          <w:iCs w:val="0"/>
          <w:caps w:val="0"/>
          <w:smallCaps w:val="0"/>
          <w:noProof w:val="0"/>
          <w:color w:val="FF0000"/>
          <w:sz w:val="22"/>
          <w:szCs w:val="22"/>
          <w:lang w:val="en-US"/>
        </w:rPr>
        <w:t xml:space="preserve">Commissioner Ben Davis led the community in the invocation and Pledges of </w:t>
      </w:r>
      <w:r w:rsidRPr="07B8BB17" w:rsidR="3F5E0388">
        <w:rPr>
          <w:rFonts w:ascii="Aptos" w:hAnsi="Aptos" w:eastAsia="Aptos" w:cs="Aptos"/>
          <w:b w:val="1"/>
          <w:bCs w:val="1"/>
          <w:i w:val="0"/>
          <w:iCs w:val="0"/>
          <w:caps w:val="0"/>
          <w:smallCaps w:val="0"/>
          <w:noProof w:val="0"/>
          <w:color w:val="FF0000"/>
          <w:sz w:val="22"/>
          <w:szCs w:val="22"/>
          <w:lang w:val="en-US"/>
        </w:rPr>
        <w:t>Allegiance</w:t>
      </w:r>
      <w:r w:rsidRPr="07B8BB17" w:rsidR="3F5E0388">
        <w:rPr>
          <w:rFonts w:ascii="Aptos" w:hAnsi="Aptos" w:eastAsia="Aptos" w:cs="Aptos"/>
          <w:b w:val="1"/>
          <w:bCs w:val="1"/>
          <w:i w:val="0"/>
          <w:iCs w:val="0"/>
          <w:caps w:val="0"/>
          <w:smallCaps w:val="0"/>
          <w:noProof w:val="0"/>
          <w:color w:val="FF0000"/>
          <w:sz w:val="22"/>
          <w:szCs w:val="22"/>
          <w:lang w:val="en-US"/>
        </w:rPr>
        <w:t xml:space="preserve"> </w:t>
      </w:r>
    </w:p>
    <w:p xmlns:wp14="http://schemas.microsoft.com/office/word/2010/wordml" w:rsidP="5B725912" wp14:paraId="678046C4" wp14:textId="648807FA">
      <w:pPr>
        <w:pStyle w:val="ListParagraph"/>
        <w:numPr>
          <w:ilvl w:val="0"/>
          <w:numId w:val="1"/>
        </w:numPr>
        <w:spacing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noProof w:val="0"/>
          <w:color w:val="000000" w:themeColor="text1" w:themeTint="FF" w:themeShade="FF"/>
          <w:sz w:val="22"/>
          <w:szCs w:val="22"/>
          <w:lang w:val="en-US"/>
        </w:rPr>
        <w:t>CONSENT AGENDA</w:t>
      </w: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 All items listed under the Consent Agenda are considered routine by the Town Commission and will be enacted by one motion with no individual consideration.  If individual consideration of an item is requested, it will be pulled from the Consent Agenda and discussed separately.</w:t>
      </w:r>
    </w:p>
    <w:p xmlns:wp14="http://schemas.microsoft.com/office/word/2010/wordml" w:rsidP="5B725912" wp14:paraId="3D938947" wp14:textId="349BE76B">
      <w:pPr>
        <w:spacing w:after="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1B3C84E1" wp14:textId="52826A10">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3.1 </w:t>
      </w: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Review and Approve</w:t>
      </w:r>
    </w:p>
    <w:p xmlns:wp14="http://schemas.microsoft.com/office/word/2010/wordml" w:rsidP="07B8BB17" wp14:paraId="50E6E2DF" wp14:textId="1C0A1CF2">
      <w:pPr>
        <w:spacing w:after="0" w:afterAutospacing="off" w:line="240" w:lineRule="auto"/>
        <w:ind w:left="0" w:firstLine="720"/>
        <w:jc w:val="left"/>
        <w:rPr>
          <w:rFonts w:ascii="Aptos" w:hAnsi="Aptos" w:eastAsia="Aptos" w:cs="Aptos"/>
          <w:b w:val="0"/>
          <w:bCs w:val="0"/>
          <w:i w:val="0"/>
          <w:iCs w:val="0"/>
          <w:caps w:val="0"/>
          <w:smallCaps w:val="0"/>
          <w:noProof w:val="0"/>
          <w:color w:val="FF0000"/>
          <w:sz w:val="22"/>
          <w:szCs w:val="22"/>
          <w:lang w:val="en-US"/>
        </w:rPr>
      </w:pPr>
      <w:r w:rsidRPr="07B8BB17"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(a) February 24, 2025, Meeting Minutes </w:t>
      </w:r>
      <w:r w:rsidRPr="07B8BB17" w:rsidR="5A409DD8">
        <w:rPr>
          <w:rFonts w:ascii="Aptos" w:hAnsi="Aptos" w:eastAsia="Aptos" w:cs="Aptos"/>
          <w:b w:val="1"/>
          <w:bCs w:val="1"/>
          <w:i w:val="0"/>
          <w:iCs w:val="0"/>
          <w:caps w:val="0"/>
          <w:smallCaps w:val="0"/>
          <w:noProof w:val="0"/>
          <w:color w:val="FF0000"/>
          <w:sz w:val="22"/>
          <w:szCs w:val="22"/>
          <w:lang w:val="en-US"/>
        </w:rPr>
        <w:t xml:space="preserve"> </w:t>
      </w:r>
      <w:r w:rsidRPr="07B8BB17" w:rsidR="4F7A2E3B">
        <w:rPr>
          <w:rFonts w:ascii="Aptos" w:hAnsi="Aptos" w:eastAsia="Aptos" w:cs="Aptos"/>
          <w:b w:val="1"/>
          <w:bCs w:val="1"/>
          <w:i w:val="0"/>
          <w:iCs w:val="0"/>
          <w:caps w:val="0"/>
          <w:smallCaps w:val="0"/>
          <w:noProof w:val="0"/>
          <w:color w:val="FF0000"/>
          <w:sz w:val="22"/>
          <w:szCs w:val="22"/>
          <w:lang w:val="en-US"/>
        </w:rPr>
        <w:t xml:space="preserve"> APPROVE</w:t>
      </w:r>
      <w:r w:rsidRPr="07B8BB17" w:rsidR="0345EF6D">
        <w:rPr>
          <w:rFonts w:ascii="Aptos" w:hAnsi="Aptos" w:eastAsia="Aptos" w:cs="Aptos"/>
          <w:b w:val="1"/>
          <w:bCs w:val="1"/>
          <w:i w:val="0"/>
          <w:iCs w:val="0"/>
          <w:caps w:val="0"/>
          <w:smallCaps w:val="0"/>
          <w:noProof w:val="0"/>
          <w:color w:val="FF0000"/>
          <w:sz w:val="22"/>
          <w:szCs w:val="22"/>
          <w:lang w:val="en-US"/>
        </w:rPr>
        <w:t>D</w:t>
      </w:r>
    </w:p>
    <w:p xmlns:wp14="http://schemas.microsoft.com/office/word/2010/wordml" w:rsidP="07B8BB17" wp14:paraId="34BE07B2" wp14:textId="3D553E03">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7B8BB17" w:rsidR="5A409DD8">
        <w:rPr>
          <w:rFonts w:ascii="Aptos" w:hAnsi="Aptos" w:eastAsia="Aptos" w:cs="Aptos"/>
          <w:b w:val="0"/>
          <w:bCs w:val="0"/>
          <w:i w:val="0"/>
          <w:iCs w:val="0"/>
          <w:caps w:val="0"/>
          <w:smallCaps w:val="0"/>
          <w:noProof w:val="0"/>
          <w:color w:val="000000" w:themeColor="text1" w:themeTint="FF" w:themeShade="FF"/>
          <w:sz w:val="22"/>
          <w:szCs w:val="22"/>
          <w:lang w:val="en-US"/>
        </w:rPr>
        <w:t>(b) March 24, 2025, Meeting Minutes</w:t>
      </w:r>
      <w:r w:rsidRPr="07B8BB17" w:rsidR="5A2FCD09">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07B8BB17" w:rsidR="5A2FCD09">
        <w:rPr>
          <w:rFonts w:ascii="Aptos" w:hAnsi="Aptos" w:eastAsia="Aptos" w:cs="Aptos"/>
          <w:b w:val="1"/>
          <w:bCs w:val="1"/>
          <w:i w:val="0"/>
          <w:iCs w:val="0"/>
          <w:caps w:val="0"/>
          <w:smallCaps w:val="0"/>
          <w:noProof w:val="0"/>
          <w:color w:val="FF0000"/>
          <w:sz w:val="22"/>
          <w:szCs w:val="22"/>
          <w:lang w:val="en-US"/>
        </w:rPr>
        <w:t>APPROVED</w:t>
      </w:r>
    </w:p>
    <w:p xmlns:wp14="http://schemas.microsoft.com/office/word/2010/wordml" w:rsidP="07B8BB17" wp14:paraId="39536405" wp14:textId="61194CED">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7B8BB17" w:rsidR="5A409DD8">
        <w:rPr>
          <w:rFonts w:ascii="Aptos" w:hAnsi="Aptos" w:eastAsia="Aptos" w:cs="Aptos"/>
          <w:b w:val="0"/>
          <w:bCs w:val="0"/>
          <w:i w:val="0"/>
          <w:iCs w:val="0"/>
          <w:caps w:val="0"/>
          <w:smallCaps w:val="0"/>
          <w:noProof w:val="0"/>
          <w:color w:val="000000" w:themeColor="text1" w:themeTint="FF" w:themeShade="FF"/>
          <w:sz w:val="22"/>
          <w:szCs w:val="22"/>
          <w:lang w:val="en-US"/>
        </w:rPr>
        <w:t>(c) J</w:t>
      </w:r>
      <w:r w:rsidRPr="07B8BB17" w:rsidR="5429BB51">
        <w:rPr>
          <w:rFonts w:ascii="Aptos" w:hAnsi="Aptos" w:eastAsia="Aptos" w:cs="Aptos"/>
          <w:b w:val="0"/>
          <w:bCs w:val="0"/>
          <w:i w:val="0"/>
          <w:iCs w:val="0"/>
          <w:caps w:val="0"/>
          <w:smallCaps w:val="0"/>
          <w:noProof w:val="0"/>
          <w:color w:val="000000" w:themeColor="text1" w:themeTint="FF" w:themeShade="FF"/>
          <w:sz w:val="22"/>
          <w:szCs w:val="22"/>
          <w:lang w:val="en-US"/>
        </w:rPr>
        <w:t>uly 21</w:t>
      </w:r>
      <w:r w:rsidRPr="07B8BB17" w:rsidR="5A409DD8">
        <w:rPr>
          <w:rFonts w:ascii="Aptos" w:hAnsi="Aptos" w:eastAsia="Aptos" w:cs="Aptos"/>
          <w:b w:val="0"/>
          <w:bCs w:val="0"/>
          <w:i w:val="0"/>
          <w:iCs w:val="0"/>
          <w:caps w:val="0"/>
          <w:smallCaps w:val="0"/>
          <w:noProof w:val="0"/>
          <w:color w:val="000000" w:themeColor="text1" w:themeTint="FF" w:themeShade="FF"/>
          <w:sz w:val="22"/>
          <w:szCs w:val="22"/>
          <w:lang w:val="en-US"/>
        </w:rPr>
        <w:t>, 2025, Meeting</w:t>
      </w:r>
      <w:r w:rsidRPr="07B8BB17" w:rsidR="3EA5D4CB">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07B8BB17" w:rsidR="0187E862">
        <w:rPr>
          <w:rFonts w:ascii="Aptos" w:hAnsi="Aptos" w:eastAsia="Aptos" w:cs="Aptos"/>
          <w:b w:val="0"/>
          <w:bCs w:val="0"/>
          <w:i w:val="0"/>
          <w:iCs w:val="0"/>
          <w:caps w:val="0"/>
          <w:smallCaps w:val="0"/>
          <w:noProof w:val="0"/>
          <w:color w:val="000000" w:themeColor="text1" w:themeTint="FF" w:themeShade="FF"/>
          <w:sz w:val="22"/>
          <w:szCs w:val="22"/>
          <w:lang w:val="en-US"/>
        </w:rPr>
        <w:t xml:space="preserve">Minutes </w:t>
      </w:r>
      <w:r w:rsidRPr="07B8BB17" w:rsidR="0187E862">
        <w:rPr>
          <w:rFonts w:ascii="Aptos" w:hAnsi="Aptos" w:eastAsia="Aptos" w:cs="Aptos"/>
          <w:b w:val="1"/>
          <w:bCs w:val="1"/>
          <w:i w:val="0"/>
          <w:iCs w:val="0"/>
          <w:caps w:val="0"/>
          <w:smallCaps w:val="0"/>
          <w:noProof w:val="0"/>
          <w:color w:val="FF0000"/>
          <w:sz w:val="22"/>
          <w:szCs w:val="22"/>
          <w:lang w:val="en-US"/>
        </w:rPr>
        <w:t>APPROVED</w:t>
      </w:r>
      <w:r w:rsidRPr="07B8BB17" w:rsidR="39CB55F9">
        <w:rPr>
          <w:rFonts w:ascii="Aptos" w:hAnsi="Aptos" w:eastAsia="Aptos" w:cs="Aptos"/>
          <w:b w:val="1"/>
          <w:bCs w:val="1"/>
          <w:i w:val="0"/>
          <w:iCs w:val="0"/>
          <w:caps w:val="0"/>
          <w:smallCaps w:val="0"/>
          <w:noProof w:val="0"/>
          <w:color w:val="FF0000"/>
          <w:sz w:val="22"/>
          <w:szCs w:val="22"/>
          <w:lang w:val="en-US"/>
        </w:rPr>
        <w:t xml:space="preserve"> </w:t>
      </w:r>
    </w:p>
    <w:p w:rsidR="1A514EBF" w:rsidP="07B8BB17" w:rsidRDefault="1A514EBF" w14:paraId="1F264E78" w14:textId="577C53AF">
      <w:pPr>
        <w:pStyle w:val="Normal"/>
        <w:spacing w:after="0" w:afterAutospacing="off" w:line="240" w:lineRule="auto"/>
        <w:ind w:left="0" w:firstLine="720"/>
        <w:jc w:val="left"/>
        <w:rPr>
          <w:rFonts w:ascii="Aptos" w:hAnsi="Aptos" w:eastAsia="Aptos" w:cs="Aptos"/>
          <w:b w:val="1"/>
          <w:bCs w:val="1"/>
          <w:i w:val="0"/>
          <w:iCs w:val="0"/>
          <w:caps w:val="0"/>
          <w:smallCaps w:val="0"/>
          <w:noProof w:val="0"/>
          <w:color w:val="FF0000"/>
          <w:sz w:val="22"/>
          <w:szCs w:val="22"/>
          <w:lang w:val="en-US"/>
        </w:rPr>
      </w:pPr>
      <w:r w:rsidRPr="07B8BB17" w:rsidR="1A514EBF">
        <w:rPr>
          <w:rFonts w:ascii="Aptos" w:hAnsi="Aptos" w:eastAsia="Aptos" w:cs="Aptos"/>
          <w:b w:val="1"/>
          <w:bCs w:val="1"/>
          <w:i w:val="0"/>
          <w:iCs w:val="0"/>
          <w:caps w:val="0"/>
          <w:smallCaps w:val="0"/>
          <w:noProof w:val="0"/>
          <w:color w:val="FF0000"/>
          <w:sz w:val="22"/>
          <w:szCs w:val="22"/>
          <w:lang w:val="en-US"/>
        </w:rPr>
        <w:t xml:space="preserve">Commissioner Debbie Scrimshire made a motion to approve the following   </w:t>
      </w:r>
    </w:p>
    <w:p w:rsidR="1A514EBF" w:rsidP="07B8BB17" w:rsidRDefault="1A514EBF" w14:paraId="7E0B0EDD" w14:textId="47B366A7">
      <w:pPr>
        <w:spacing w:after="0" w:afterAutospacing="off" w:line="240" w:lineRule="auto"/>
        <w:ind w:left="0" w:firstLine="720"/>
        <w:jc w:val="left"/>
        <w:rPr>
          <w:rFonts w:ascii="Aptos" w:hAnsi="Aptos" w:eastAsia="Aptos" w:cs="Aptos"/>
          <w:b w:val="1"/>
          <w:bCs w:val="1"/>
          <w:i w:val="0"/>
          <w:iCs w:val="0"/>
          <w:caps w:val="0"/>
          <w:smallCaps w:val="0"/>
          <w:noProof w:val="0"/>
          <w:color w:val="FF0000"/>
          <w:sz w:val="22"/>
          <w:szCs w:val="22"/>
          <w:lang w:val="en-US"/>
        </w:rPr>
      </w:pPr>
      <w:r w:rsidRPr="07B8BB17" w:rsidR="1A514EBF">
        <w:rPr>
          <w:rFonts w:ascii="Aptos" w:hAnsi="Aptos" w:eastAsia="Aptos" w:cs="Aptos"/>
          <w:b w:val="1"/>
          <w:bCs w:val="1"/>
          <w:i w:val="0"/>
          <w:iCs w:val="0"/>
          <w:caps w:val="0"/>
          <w:smallCaps w:val="0"/>
          <w:noProof w:val="0"/>
          <w:color w:val="FF0000"/>
          <w:sz w:val="22"/>
          <w:szCs w:val="22"/>
          <w:lang w:val="en-US"/>
        </w:rPr>
        <w:t xml:space="preserve">Commission meeting minutes: February 24, 2025, March 24, 2025, and July 21, 2025, </w:t>
      </w:r>
    </w:p>
    <w:p w:rsidR="1A514EBF" w:rsidP="07B8BB17" w:rsidRDefault="1A514EBF" w14:paraId="30BDC490" w14:textId="6AECE96E">
      <w:pPr>
        <w:spacing w:after="0" w:afterAutospacing="off" w:line="240" w:lineRule="auto"/>
        <w:ind w:left="0" w:firstLine="720"/>
        <w:jc w:val="left"/>
        <w:rPr>
          <w:rFonts w:ascii="Aptos" w:hAnsi="Aptos" w:eastAsia="Aptos" w:cs="Aptos"/>
          <w:b w:val="1"/>
          <w:bCs w:val="1"/>
          <w:i w:val="0"/>
          <w:iCs w:val="0"/>
          <w:caps w:val="0"/>
          <w:smallCaps w:val="0"/>
          <w:noProof w:val="0"/>
          <w:color w:val="FF0000"/>
          <w:sz w:val="22"/>
          <w:szCs w:val="22"/>
          <w:lang w:val="en-US"/>
        </w:rPr>
      </w:pPr>
      <w:r w:rsidRPr="07B8BB17" w:rsidR="1A514EBF">
        <w:rPr>
          <w:rFonts w:ascii="Aptos" w:hAnsi="Aptos" w:eastAsia="Aptos" w:cs="Aptos"/>
          <w:b w:val="1"/>
          <w:bCs w:val="1"/>
          <w:i w:val="0"/>
          <w:iCs w:val="0"/>
          <w:caps w:val="0"/>
          <w:smallCaps w:val="0"/>
          <w:noProof w:val="0"/>
          <w:color w:val="FF0000"/>
          <w:sz w:val="22"/>
          <w:szCs w:val="22"/>
          <w:lang w:val="en-US"/>
        </w:rPr>
        <w:t>seconded by Commissioner Nelson.  Motion passed.</w:t>
      </w:r>
    </w:p>
    <w:p w:rsidR="61B66B07" w:rsidP="61B66B07" w:rsidRDefault="61B66B07" w14:paraId="51C5E144" w14:textId="1C9935DB">
      <w:pPr>
        <w:spacing w:after="0" w:afterAutospacing="off" w:line="240" w:lineRule="auto"/>
        <w:ind w:left="0" w:firstLine="72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07B8BB17" wp14:paraId="43FF5A31" wp14:textId="4262F71C">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7B8BB17" w:rsidR="5A409DD8">
        <w:rPr>
          <w:rFonts w:ascii="Aptos" w:hAnsi="Aptos" w:eastAsia="Aptos" w:cs="Aptos"/>
          <w:b w:val="1"/>
          <w:bCs w:val="1"/>
          <w:i w:val="0"/>
          <w:iCs w:val="0"/>
          <w:caps w:val="0"/>
          <w:smallCaps w:val="0"/>
          <w:noProof w:val="0"/>
          <w:color w:val="000000" w:themeColor="text1" w:themeTint="FF" w:themeShade="FF"/>
          <w:sz w:val="22"/>
          <w:szCs w:val="22"/>
          <w:lang w:val="en-US"/>
        </w:rPr>
        <w:t>3.2</w:t>
      </w:r>
      <w:r w:rsidRPr="07B8BB17"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 Review Monthly Financial Reports</w:t>
      </w:r>
    </w:p>
    <w:p xmlns:wp14="http://schemas.microsoft.com/office/word/2010/wordml" w:rsidP="6F3DC7F2" wp14:paraId="524EBEAA" wp14:textId="235EC65E">
      <w:pPr>
        <w:pStyle w:val="Normal"/>
        <w:spacing w:after="0" w:afterAutospacing="off" w:line="240" w:lineRule="auto"/>
        <w:ind w:left="0" w:firstLine="72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6F3DC7F2" wp14:paraId="1E9885EF" wp14:textId="6AB5F6DB">
      <w:pPr>
        <w:pStyle w:val="Normal"/>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3.3</w:t>
      </w:r>
      <w:r w:rsidRPr="6F3DC7F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 Review Town of Brock accounts payable</w:t>
      </w:r>
    </w:p>
    <w:p w:rsidR="6F3DC7F2" w:rsidP="6F3DC7F2" w:rsidRDefault="6F3DC7F2" w14:paraId="1FC296F9" w14:textId="64D57ACF">
      <w:pPr>
        <w:pStyle w:val="Normal"/>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6F3DC7F2" wp14:paraId="4D877CA5" wp14:textId="28782E10">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A409DD8">
        <w:rPr>
          <w:rFonts w:ascii="Aptos" w:hAnsi="Aptos" w:eastAsia="Aptos" w:cs="Aptos"/>
          <w:b w:val="0"/>
          <w:bCs w:val="0"/>
          <w:i w:val="0"/>
          <w:iCs w:val="0"/>
          <w:caps w:val="0"/>
          <w:smallCaps w:val="0"/>
          <w:noProof w:val="0"/>
          <w:color w:val="000000" w:themeColor="text1" w:themeTint="FF" w:themeShade="FF"/>
          <w:sz w:val="22"/>
          <w:szCs w:val="22"/>
          <w:lang w:val="en-US"/>
        </w:rPr>
        <w:t>1.  Learn to Live- monthly rent for Town of Brock office $700.00</w:t>
      </w:r>
      <w:r w:rsidRPr="6F3DC7F2" w:rsidR="60DAB40C">
        <w:rPr>
          <w:rFonts w:ascii="Aptos" w:hAnsi="Aptos" w:eastAsia="Aptos" w:cs="Aptos"/>
          <w:b w:val="0"/>
          <w:bCs w:val="0"/>
          <w:i w:val="0"/>
          <w:iCs w:val="0"/>
          <w:caps w:val="0"/>
          <w:smallCaps w:val="0"/>
          <w:noProof w:val="0"/>
          <w:color w:val="000000" w:themeColor="text1" w:themeTint="FF" w:themeShade="FF"/>
          <w:sz w:val="22"/>
          <w:szCs w:val="22"/>
          <w:lang w:val="en-US"/>
        </w:rPr>
        <w:t xml:space="preserve"> (AUGUST RENT)</w:t>
      </w:r>
    </w:p>
    <w:p xmlns:wp14="http://schemas.microsoft.com/office/word/2010/wordml" w:rsidP="6F3DC7F2" wp14:paraId="3EB9C5AF" wp14:textId="0472324A">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2.  </w:t>
      </w:r>
      <w:r w:rsidRPr="6F3DC7F2" w:rsidR="1AD32166">
        <w:rPr>
          <w:rFonts w:ascii="Aptos" w:hAnsi="Aptos" w:eastAsia="Aptos" w:cs="Aptos"/>
          <w:b w:val="0"/>
          <w:bCs w:val="0"/>
          <w:i w:val="0"/>
          <w:iCs w:val="0"/>
          <w:caps w:val="0"/>
          <w:smallCaps w:val="0"/>
          <w:noProof w:val="0"/>
          <w:color w:val="000000" w:themeColor="text1" w:themeTint="FF" w:themeShade="FF"/>
          <w:sz w:val="22"/>
          <w:szCs w:val="22"/>
          <w:lang w:val="en-US"/>
        </w:rPr>
        <w:t>Nextlink $</w:t>
      </w:r>
      <w:r w:rsidRPr="6F3DC7F2" w:rsidR="636D3E68">
        <w:rPr>
          <w:rFonts w:ascii="Aptos" w:hAnsi="Aptos" w:eastAsia="Aptos" w:cs="Aptos"/>
          <w:b w:val="0"/>
          <w:bCs w:val="0"/>
          <w:i w:val="0"/>
          <w:iCs w:val="0"/>
          <w:caps w:val="0"/>
          <w:smallCaps w:val="0"/>
          <w:noProof w:val="0"/>
          <w:color w:val="000000" w:themeColor="text1" w:themeTint="FF" w:themeShade="FF"/>
          <w:sz w:val="22"/>
          <w:szCs w:val="22"/>
          <w:lang w:val="en-US"/>
        </w:rPr>
        <w:t>45.34</w:t>
      </w:r>
    </w:p>
    <w:p w:rsidR="61A069F7" w:rsidP="6F3DC7F2" w:rsidRDefault="61A069F7" w14:paraId="7D3B76DB" w14:textId="0B4B82D6">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61A069F7">
        <w:rPr>
          <w:rFonts w:ascii="Aptos" w:hAnsi="Aptos" w:eastAsia="Aptos" w:cs="Aptos"/>
          <w:b w:val="0"/>
          <w:bCs w:val="0"/>
          <w:i w:val="0"/>
          <w:iCs w:val="0"/>
          <w:caps w:val="0"/>
          <w:smallCaps w:val="0"/>
          <w:noProof w:val="0"/>
          <w:color w:val="000000" w:themeColor="text1" w:themeTint="FF" w:themeShade="FF"/>
          <w:sz w:val="22"/>
          <w:szCs w:val="22"/>
          <w:lang w:val="en-US"/>
        </w:rPr>
        <w:t xml:space="preserve">3.  </w:t>
      </w:r>
      <w:r w:rsidRPr="6F3DC7F2" w:rsidR="3B789667">
        <w:rPr>
          <w:rFonts w:ascii="Aptos" w:hAnsi="Aptos" w:eastAsia="Aptos" w:cs="Aptos"/>
          <w:b w:val="0"/>
          <w:bCs w:val="0"/>
          <w:i w:val="0"/>
          <w:iCs w:val="0"/>
          <w:caps w:val="0"/>
          <w:smallCaps w:val="0"/>
          <w:noProof w:val="0"/>
          <w:color w:val="000000" w:themeColor="text1" w:themeTint="FF" w:themeShade="FF"/>
          <w:sz w:val="22"/>
          <w:szCs w:val="22"/>
          <w:lang w:val="en-US"/>
        </w:rPr>
        <w:t>Wyatt Hamilton Findlay invoice #163 $6,612.75</w:t>
      </w:r>
      <w:r w:rsidRPr="6F3DC7F2" w:rsidR="08EA8AB2">
        <w:rPr>
          <w:rFonts w:ascii="Aptos" w:hAnsi="Aptos" w:eastAsia="Aptos" w:cs="Aptos"/>
          <w:b w:val="0"/>
          <w:bCs w:val="0"/>
          <w:i w:val="0"/>
          <w:iCs w:val="0"/>
          <w:caps w:val="0"/>
          <w:smallCaps w:val="0"/>
          <w:noProof w:val="0"/>
          <w:color w:val="000000" w:themeColor="text1" w:themeTint="FF" w:themeShade="FF"/>
          <w:sz w:val="22"/>
          <w:szCs w:val="22"/>
          <w:lang w:val="en-US"/>
        </w:rPr>
        <w:t xml:space="preserve"> (JULY)</w:t>
      </w:r>
    </w:p>
    <w:p xmlns:wp14="http://schemas.microsoft.com/office/word/2010/wordml" w:rsidP="6F3DC7F2" wp14:paraId="1BE886BB" wp14:textId="496B9E1D">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61A069F7">
        <w:rPr>
          <w:rFonts w:ascii="Aptos" w:hAnsi="Aptos" w:eastAsia="Aptos" w:cs="Aptos"/>
          <w:b w:val="0"/>
          <w:bCs w:val="0"/>
          <w:i w:val="0"/>
          <w:iCs w:val="0"/>
          <w:caps w:val="0"/>
          <w:smallCaps w:val="0"/>
          <w:noProof w:val="0"/>
          <w:color w:val="000000" w:themeColor="text1" w:themeTint="FF" w:themeShade="FF"/>
          <w:sz w:val="22"/>
          <w:szCs w:val="22"/>
          <w:lang w:val="en-US"/>
        </w:rPr>
        <w:t xml:space="preserve">4. </w:t>
      </w:r>
      <w:r w:rsidRPr="6F3DC7F2" w:rsidR="0CA593B7">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6F3DC7F2" w:rsidR="61A069F7">
        <w:rPr>
          <w:rFonts w:ascii="Aptos" w:hAnsi="Aptos" w:eastAsia="Aptos" w:cs="Aptos"/>
          <w:b w:val="0"/>
          <w:bCs w:val="0"/>
          <w:i w:val="0"/>
          <w:iCs w:val="0"/>
          <w:caps w:val="0"/>
          <w:smallCaps w:val="0"/>
          <w:noProof w:val="0"/>
          <w:color w:val="000000" w:themeColor="text1" w:themeTint="FF" w:themeShade="FF"/>
          <w:sz w:val="22"/>
          <w:szCs w:val="22"/>
          <w:lang w:val="en-US"/>
        </w:rPr>
        <w:t>Wyatt</w:t>
      </w:r>
      <w:r w:rsidRPr="6F3DC7F2" w:rsidR="1F250D75">
        <w:rPr>
          <w:rFonts w:ascii="Aptos" w:hAnsi="Aptos" w:eastAsia="Aptos" w:cs="Aptos"/>
          <w:b w:val="0"/>
          <w:bCs w:val="0"/>
          <w:i w:val="0"/>
          <w:iCs w:val="0"/>
          <w:caps w:val="0"/>
          <w:smallCaps w:val="0"/>
          <w:noProof w:val="0"/>
          <w:color w:val="000000" w:themeColor="text1" w:themeTint="FF" w:themeShade="FF"/>
          <w:sz w:val="22"/>
          <w:szCs w:val="22"/>
          <w:lang w:val="en-US"/>
        </w:rPr>
        <w:t xml:space="preserve"> Hamilton Findlay- invoice #193 $5</w:t>
      </w:r>
      <w:r w:rsidRPr="6F3DC7F2" w:rsidR="39A1A31A">
        <w:rPr>
          <w:rFonts w:ascii="Aptos" w:hAnsi="Aptos" w:eastAsia="Aptos" w:cs="Aptos"/>
          <w:b w:val="0"/>
          <w:bCs w:val="0"/>
          <w:i w:val="0"/>
          <w:iCs w:val="0"/>
          <w:caps w:val="0"/>
          <w:smallCaps w:val="0"/>
          <w:noProof w:val="0"/>
          <w:color w:val="000000" w:themeColor="text1" w:themeTint="FF" w:themeShade="FF"/>
          <w:sz w:val="22"/>
          <w:szCs w:val="22"/>
          <w:lang w:val="en-US"/>
        </w:rPr>
        <w:t>,</w:t>
      </w:r>
      <w:r w:rsidRPr="6F3DC7F2" w:rsidR="1F250D75">
        <w:rPr>
          <w:rFonts w:ascii="Aptos" w:hAnsi="Aptos" w:eastAsia="Aptos" w:cs="Aptos"/>
          <w:b w:val="0"/>
          <w:bCs w:val="0"/>
          <w:i w:val="0"/>
          <w:iCs w:val="0"/>
          <w:caps w:val="0"/>
          <w:smallCaps w:val="0"/>
          <w:noProof w:val="0"/>
          <w:color w:val="000000" w:themeColor="text1" w:themeTint="FF" w:themeShade="FF"/>
          <w:sz w:val="22"/>
          <w:szCs w:val="22"/>
          <w:lang w:val="en-US"/>
        </w:rPr>
        <w:t>094.00</w:t>
      </w:r>
      <w:r w:rsidRPr="6F3DC7F2" w:rsidR="24805288">
        <w:rPr>
          <w:rFonts w:ascii="Aptos" w:hAnsi="Aptos" w:eastAsia="Aptos" w:cs="Aptos"/>
          <w:b w:val="0"/>
          <w:bCs w:val="0"/>
          <w:i w:val="0"/>
          <w:iCs w:val="0"/>
          <w:caps w:val="0"/>
          <w:smallCaps w:val="0"/>
          <w:noProof w:val="0"/>
          <w:color w:val="000000" w:themeColor="text1" w:themeTint="FF" w:themeShade="FF"/>
          <w:sz w:val="22"/>
          <w:szCs w:val="22"/>
          <w:lang w:val="en-US"/>
        </w:rPr>
        <w:t xml:space="preserve"> (AUGUST)</w:t>
      </w:r>
    </w:p>
    <w:p w:rsidR="6A41C1B4" w:rsidP="6F3DC7F2" w:rsidRDefault="6A41C1B4" w14:paraId="4E79E713" w14:textId="24675376">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6A41C1B4">
        <w:rPr>
          <w:rFonts w:ascii="Aptos" w:hAnsi="Aptos" w:eastAsia="Aptos" w:cs="Aptos"/>
          <w:b w:val="0"/>
          <w:bCs w:val="0"/>
          <w:i w:val="0"/>
          <w:iCs w:val="0"/>
          <w:caps w:val="0"/>
          <w:smallCaps w:val="0"/>
          <w:noProof w:val="0"/>
          <w:color w:val="000000" w:themeColor="text1" w:themeTint="FF" w:themeShade="FF"/>
          <w:sz w:val="22"/>
          <w:szCs w:val="22"/>
          <w:lang w:val="en-US"/>
        </w:rPr>
        <w:t>5.  CNHI Weatherford Democrat - $82.80</w:t>
      </w:r>
    </w:p>
    <w:p w:rsidR="6A41C1B4" w:rsidP="6F3DC7F2" w:rsidRDefault="6A41C1B4" w14:paraId="0C1A347E" w14:textId="0080E260">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6A41C1B4">
        <w:rPr>
          <w:rFonts w:ascii="Aptos" w:hAnsi="Aptos" w:eastAsia="Aptos" w:cs="Aptos"/>
          <w:b w:val="0"/>
          <w:bCs w:val="0"/>
          <w:i w:val="0"/>
          <w:iCs w:val="0"/>
          <w:caps w:val="0"/>
          <w:smallCaps w:val="0"/>
          <w:noProof w:val="0"/>
          <w:color w:val="000000" w:themeColor="text1" w:themeTint="FF" w:themeShade="FF"/>
          <w:sz w:val="22"/>
          <w:szCs w:val="22"/>
          <w:lang w:val="en-US"/>
        </w:rPr>
        <w:t>6.  CNHI Weatherford Democrat $56.00</w:t>
      </w:r>
    </w:p>
    <w:p w:rsidR="131B4F70" w:rsidP="6F3DC7F2" w:rsidRDefault="131B4F70" w14:paraId="376AD787" w14:textId="4DC2A906">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131B4F70">
        <w:rPr>
          <w:rFonts w:ascii="Aptos" w:hAnsi="Aptos" w:eastAsia="Aptos" w:cs="Aptos"/>
          <w:b w:val="0"/>
          <w:bCs w:val="0"/>
          <w:i w:val="0"/>
          <w:iCs w:val="0"/>
          <w:caps w:val="0"/>
          <w:smallCaps w:val="0"/>
          <w:noProof w:val="0"/>
          <w:color w:val="000000" w:themeColor="text1" w:themeTint="FF" w:themeShade="FF"/>
          <w:sz w:val="22"/>
          <w:szCs w:val="22"/>
          <w:lang w:val="en-US"/>
        </w:rPr>
        <w:t>7. TJH Accounting- $75.00 (JULY PAYROLL PROCESSING)</w:t>
      </w:r>
    </w:p>
    <w:p xmlns:wp14="http://schemas.microsoft.com/office/word/2010/wordml" w:rsidP="6F3DC7F2" wp14:paraId="37DE36B7" wp14:textId="57C66381">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131B4F70">
        <w:rPr>
          <w:rFonts w:ascii="Aptos" w:hAnsi="Aptos" w:eastAsia="Aptos" w:cs="Aptos"/>
          <w:b w:val="0"/>
          <w:bCs w:val="0"/>
          <w:i w:val="0"/>
          <w:iCs w:val="0"/>
          <w:caps w:val="0"/>
          <w:smallCaps w:val="0"/>
          <w:noProof w:val="0"/>
          <w:color w:val="000000" w:themeColor="text1" w:themeTint="FF" w:themeShade="FF"/>
          <w:sz w:val="22"/>
          <w:szCs w:val="22"/>
          <w:lang w:val="en-US"/>
        </w:rPr>
        <w:t>8.  TJH Accounting- $75.00 (AUGUST PAYROLL PROCESSING)</w:t>
      </w:r>
    </w:p>
    <w:p w:rsidR="5203ABD6" w:rsidP="6F3DC7F2" w:rsidRDefault="5203ABD6" w14:paraId="1B506238" w14:textId="412461DC">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7B8BB17" w:rsidR="5203ABD6">
        <w:rPr>
          <w:rFonts w:ascii="Aptos" w:hAnsi="Aptos" w:eastAsia="Aptos" w:cs="Aptos"/>
          <w:b w:val="0"/>
          <w:bCs w:val="0"/>
          <w:i w:val="0"/>
          <w:iCs w:val="0"/>
          <w:caps w:val="0"/>
          <w:smallCaps w:val="0"/>
          <w:noProof w:val="0"/>
          <w:color w:val="000000" w:themeColor="text1" w:themeTint="FF" w:themeShade="FF"/>
          <w:sz w:val="22"/>
          <w:szCs w:val="22"/>
          <w:lang w:val="en-US"/>
        </w:rPr>
        <w:t>9. Verdunity- invoice #132-01-07 $1037.50</w:t>
      </w:r>
    </w:p>
    <w:p w:rsidR="07B8BB17" w:rsidP="07B8BB17" w:rsidRDefault="07B8BB17" w14:paraId="63B8FB25" w14:textId="51FE49B4">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p>
    <w:p w:rsidR="4E63B2C1" w:rsidP="07B8BB17" w:rsidRDefault="4E63B2C1" w14:paraId="7A25B268" w14:textId="501D280A">
      <w:pPr>
        <w:spacing w:after="0" w:afterAutospacing="off" w:line="240" w:lineRule="auto"/>
        <w:ind w:left="0" w:firstLine="720"/>
        <w:jc w:val="left"/>
        <w:rPr>
          <w:rFonts w:ascii="Aptos" w:hAnsi="Aptos" w:eastAsia="Aptos" w:cs="Aptos"/>
          <w:b w:val="1"/>
          <w:bCs w:val="1"/>
          <w:i w:val="0"/>
          <w:iCs w:val="0"/>
          <w:caps w:val="0"/>
          <w:smallCaps w:val="0"/>
          <w:noProof w:val="0"/>
          <w:color w:val="FF0000"/>
          <w:sz w:val="22"/>
          <w:szCs w:val="22"/>
          <w:lang w:val="en-US"/>
        </w:rPr>
      </w:pPr>
      <w:r w:rsidRPr="07B8BB17" w:rsidR="4E63B2C1">
        <w:rPr>
          <w:rFonts w:ascii="Aptos" w:hAnsi="Aptos" w:eastAsia="Aptos" w:cs="Aptos"/>
          <w:b w:val="1"/>
          <w:bCs w:val="1"/>
          <w:i w:val="0"/>
          <w:iCs w:val="0"/>
          <w:caps w:val="0"/>
          <w:smallCaps w:val="0"/>
          <w:noProof w:val="0"/>
          <w:color w:val="FF0000"/>
          <w:sz w:val="22"/>
          <w:szCs w:val="22"/>
          <w:lang w:val="en-US"/>
        </w:rPr>
        <w:t xml:space="preserve">It was noted by the Town Administrator that there were two invoices for Wyatt </w:t>
      </w:r>
      <w:r>
        <w:tab/>
      </w:r>
      <w:r>
        <w:tab/>
      </w:r>
      <w:r w:rsidRPr="07B8BB17" w:rsidR="4E63B2C1">
        <w:rPr>
          <w:rFonts w:ascii="Aptos" w:hAnsi="Aptos" w:eastAsia="Aptos" w:cs="Aptos"/>
          <w:b w:val="1"/>
          <w:bCs w:val="1"/>
          <w:i w:val="0"/>
          <w:iCs w:val="0"/>
          <w:caps w:val="0"/>
          <w:smallCaps w:val="0"/>
          <w:noProof w:val="0"/>
          <w:color w:val="FF0000"/>
          <w:sz w:val="22"/>
          <w:szCs w:val="22"/>
          <w:lang w:val="en-US"/>
        </w:rPr>
        <w:t>Hamilton</w:t>
      </w:r>
      <w:r w:rsidRPr="07B8BB17" w:rsidR="541FA709">
        <w:rPr>
          <w:rFonts w:ascii="Aptos" w:hAnsi="Aptos" w:eastAsia="Aptos" w:cs="Aptos"/>
          <w:b w:val="1"/>
          <w:bCs w:val="1"/>
          <w:i w:val="0"/>
          <w:iCs w:val="0"/>
          <w:caps w:val="0"/>
          <w:smallCaps w:val="0"/>
          <w:noProof w:val="0"/>
          <w:color w:val="FF0000"/>
          <w:sz w:val="22"/>
          <w:szCs w:val="22"/>
          <w:lang w:val="en-US"/>
        </w:rPr>
        <w:t xml:space="preserve"> </w:t>
      </w:r>
      <w:r w:rsidRPr="07B8BB17" w:rsidR="4E63B2C1">
        <w:rPr>
          <w:rFonts w:ascii="Aptos" w:hAnsi="Aptos" w:eastAsia="Aptos" w:cs="Aptos"/>
          <w:b w:val="1"/>
          <w:bCs w:val="1"/>
          <w:i w:val="0"/>
          <w:iCs w:val="0"/>
          <w:caps w:val="0"/>
          <w:smallCaps w:val="0"/>
          <w:noProof w:val="0"/>
          <w:color w:val="FF0000"/>
          <w:sz w:val="22"/>
          <w:szCs w:val="22"/>
          <w:lang w:val="en-US"/>
        </w:rPr>
        <w:t xml:space="preserve">Findlay and TJH Accounting due to the town email being out of order.  The </w:t>
      </w:r>
      <w:r>
        <w:tab/>
      </w:r>
      <w:r w:rsidRPr="07B8BB17" w:rsidR="4E63B2C1">
        <w:rPr>
          <w:rFonts w:ascii="Aptos" w:hAnsi="Aptos" w:eastAsia="Aptos" w:cs="Aptos"/>
          <w:b w:val="1"/>
          <w:bCs w:val="1"/>
          <w:i w:val="0"/>
          <w:iCs w:val="0"/>
          <w:caps w:val="0"/>
          <w:smallCaps w:val="0"/>
          <w:noProof w:val="0"/>
          <w:color w:val="FF0000"/>
          <w:sz w:val="22"/>
          <w:szCs w:val="22"/>
          <w:lang w:val="en-US"/>
        </w:rPr>
        <w:t xml:space="preserve">Town </w:t>
      </w:r>
      <w:r w:rsidRPr="07B8BB17" w:rsidR="4E63B2C1">
        <w:rPr>
          <w:rFonts w:ascii="Aptos" w:hAnsi="Aptos" w:eastAsia="Aptos" w:cs="Aptos"/>
          <w:b w:val="1"/>
          <w:bCs w:val="1"/>
          <w:i w:val="0"/>
          <w:iCs w:val="0"/>
          <w:caps w:val="0"/>
          <w:smallCaps w:val="0"/>
          <w:noProof w:val="0"/>
          <w:color w:val="FF0000"/>
          <w:sz w:val="22"/>
          <w:szCs w:val="22"/>
          <w:lang w:val="en-US"/>
        </w:rPr>
        <w:t xml:space="preserve">Administrator </w:t>
      </w:r>
      <w:r w:rsidRPr="07B8BB17" w:rsidR="4E63B2C1">
        <w:rPr>
          <w:rFonts w:ascii="Aptos" w:hAnsi="Aptos" w:eastAsia="Aptos" w:cs="Aptos"/>
          <w:b w:val="1"/>
          <w:bCs w:val="1"/>
          <w:i w:val="0"/>
          <w:iCs w:val="0"/>
          <w:caps w:val="0"/>
          <w:smallCaps w:val="0"/>
          <w:noProof w:val="0"/>
          <w:color w:val="FF0000"/>
          <w:sz w:val="22"/>
          <w:szCs w:val="22"/>
          <w:lang w:val="en-US"/>
        </w:rPr>
        <w:t>stated</w:t>
      </w:r>
      <w:r w:rsidRPr="07B8BB17" w:rsidR="4E63B2C1">
        <w:rPr>
          <w:rFonts w:ascii="Aptos" w:hAnsi="Aptos" w:eastAsia="Aptos" w:cs="Aptos"/>
          <w:b w:val="1"/>
          <w:bCs w:val="1"/>
          <w:i w:val="0"/>
          <w:iCs w:val="0"/>
          <w:caps w:val="0"/>
          <w:smallCaps w:val="0"/>
          <w:noProof w:val="0"/>
          <w:color w:val="FF0000"/>
          <w:sz w:val="22"/>
          <w:szCs w:val="22"/>
          <w:lang w:val="en-US"/>
        </w:rPr>
        <w:t xml:space="preserve"> that </w:t>
      </w:r>
      <w:r w:rsidRPr="07B8BB17" w:rsidR="6AD68FDE">
        <w:rPr>
          <w:rFonts w:ascii="Aptos" w:hAnsi="Aptos" w:eastAsia="Aptos" w:cs="Aptos"/>
          <w:b w:val="1"/>
          <w:bCs w:val="1"/>
          <w:i w:val="0"/>
          <w:iCs w:val="0"/>
          <w:caps w:val="0"/>
          <w:smallCaps w:val="0"/>
          <w:noProof w:val="0"/>
          <w:color w:val="FF0000"/>
          <w:sz w:val="22"/>
          <w:szCs w:val="22"/>
          <w:lang w:val="en-US"/>
        </w:rPr>
        <w:t>all</w:t>
      </w:r>
      <w:r w:rsidRPr="07B8BB17" w:rsidR="4E63B2C1">
        <w:rPr>
          <w:rFonts w:ascii="Aptos" w:hAnsi="Aptos" w:eastAsia="Aptos" w:cs="Aptos"/>
          <w:b w:val="1"/>
          <w:bCs w:val="1"/>
          <w:i w:val="0"/>
          <w:iCs w:val="0"/>
          <w:caps w:val="0"/>
          <w:smallCaps w:val="0"/>
          <w:noProof w:val="0"/>
          <w:color w:val="FF0000"/>
          <w:sz w:val="22"/>
          <w:szCs w:val="22"/>
          <w:lang w:val="en-US"/>
        </w:rPr>
        <w:t xml:space="preserve"> the above invoices were paid up to date.  </w:t>
      </w:r>
    </w:p>
    <w:p xmlns:wp14="http://schemas.microsoft.com/office/word/2010/wordml" w:rsidP="5B725912" wp14:paraId="3A94153F" wp14:textId="53752D1F">
      <w:pPr>
        <w:spacing w:after="0" w:afterAutospacing="off" w:line="240" w:lineRule="auto"/>
        <w:ind w:left="0" w:firstLine="72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60C543AE" wp14:textId="2752A149">
      <w:pPr>
        <w:pStyle w:val="ListParagraph"/>
        <w:numPr>
          <w:ilvl w:val="0"/>
          <w:numId w:val="2"/>
        </w:numPr>
        <w:spacing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REGULAR AGENDA:  </w:t>
      </w:r>
      <w:r w:rsidRPr="6F3DC7F2" w:rsidR="5A409DD8">
        <w:rPr>
          <w:rFonts w:ascii="Aptos" w:hAnsi="Aptos" w:eastAsia="Aptos" w:cs="Aptos"/>
          <w:b w:val="0"/>
          <w:bCs w:val="0"/>
          <w:i w:val="0"/>
          <w:iCs w:val="0"/>
          <w:caps w:val="0"/>
          <w:smallCaps w:val="0"/>
          <w:noProof w:val="0"/>
          <w:color w:val="000000" w:themeColor="text1" w:themeTint="FF" w:themeShade="FF"/>
          <w:sz w:val="22"/>
          <w:szCs w:val="22"/>
          <w:lang w:val="en-US"/>
        </w:rPr>
        <w:t>Discussion and Possible action of the following</w:t>
      </w:r>
    </w:p>
    <w:p xmlns:wp14="http://schemas.microsoft.com/office/word/2010/wordml" w:rsidP="5B725912" wp14:paraId="5811353C" wp14:textId="2352B9A1">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07B8BB17" wp14:paraId="10939EAF" wp14:textId="6FF58553">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r w:rsidRPr="07B8BB17" w:rsidR="5A409DD8">
        <w:rPr>
          <w:rFonts w:ascii="Aptos" w:hAnsi="Aptos" w:eastAsia="Aptos" w:cs="Aptos"/>
          <w:b w:val="1"/>
          <w:bCs w:val="1"/>
          <w:i w:val="0"/>
          <w:iCs w:val="0"/>
          <w:caps w:val="0"/>
          <w:smallCaps w:val="0"/>
          <w:noProof w:val="0"/>
          <w:color w:val="000000" w:themeColor="text1" w:themeTint="FF" w:themeShade="FF"/>
          <w:sz w:val="22"/>
          <w:szCs w:val="22"/>
          <w:lang w:val="en-US"/>
        </w:rPr>
        <w:t>4.</w:t>
      </w:r>
      <w:r w:rsidRPr="07B8BB17"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1 </w:t>
      </w:r>
      <w:r w:rsidRPr="07B8BB17"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07B8BB17" w:rsidR="5A409DD8">
        <w:rPr>
          <w:rFonts w:ascii="Aptos" w:hAnsi="Aptos" w:eastAsia="Aptos" w:cs="Aptos"/>
          <w:b w:val="0"/>
          <w:bCs w:val="0"/>
          <w:i w:val="0"/>
          <w:iCs w:val="0"/>
          <w:caps w:val="0"/>
          <w:smallCaps w:val="0"/>
          <w:noProof w:val="0"/>
          <w:color w:val="auto"/>
          <w:sz w:val="22"/>
          <w:szCs w:val="22"/>
          <w:lang w:val="en-US"/>
        </w:rPr>
        <w:t xml:space="preserve"> </w:t>
      </w:r>
      <w:r w:rsidRPr="07B8BB17" w:rsidR="62EE91B6">
        <w:rPr>
          <w:rFonts w:ascii="Aptos" w:hAnsi="Aptos" w:eastAsia="Aptos" w:cs="Aptos"/>
          <w:b w:val="0"/>
          <w:bCs w:val="0"/>
          <w:i w:val="0"/>
          <w:iCs w:val="0"/>
          <w:caps w:val="0"/>
          <w:smallCaps w:val="0"/>
          <w:noProof w:val="0"/>
          <w:color w:val="auto"/>
          <w:sz w:val="22"/>
          <w:szCs w:val="22"/>
          <w:lang w:val="en-US"/>
        </w:rPr>
        <w:t>Official acknowledge</w:t>
      </w:r>
      <w:r w:rsidRPr="07B8BB17" w:rsidR="7C7374D8">
        <w:rPr>
          <w:rFonts w:ascii="Aptos" w:hAnsi="Aptos" w:eastAsia="Aptos" w:cs="Aptos"/>
          <w:b w:val="0"/>
          <w:bCs w:val="0"/>
          <w:i w:val="0"/>
          <w:iCs w:val="0"/>
          <w:caps w:val="0"/>
          <w:smallCaps w:val="0"/>
          <w:noProof w:val="0"/>
          <w:color w:val="auto"/>
          <w:sz w:val="22"/>
          <w:szCs w:val="22"/>
          <w:lang w:val="en-US"/>
        </w:rPr>
        <w:t>ment</w:t>
      </w:r>
      <w:r w:rsidRPr="07B8BB17" w:rsidR="62EE91B6">
        <w:rPr>
          <w:rFonts w:ascii="Aptos" w:hAnsi="Aptos" w:eastAsia="Aptos" w:cs="Aptos"/>
          <w:b w:val="0"/>
          <w:bCs w:val="0"/>
          <w:i w:val="0"/>
          <w:iCs w:val="0"/>
          <w:caps w:val="0"/>
          <w:smallCaps w:val="0"/>
          <w:noProof w:val="0"/>
          <w:color w:val="auto"/>
          <w:sz w:val="22"/>
          <w:szCs w:val="22"/>
          <w:lang w:val="en-US"/>
        </w:rPr>
        <w:t xml:space="preserve"> </w:t>
      </w:r>
      <w:r w:rsidRPr="07B8BB17" w:rsidR="6D59767E">
        <w:rPr>
          <w:rFonts w:ascii="Aptos" w:hAnsi="Aptos" w:eastAsia="Aptos" w:cs="Aptos"/>
          <w:b w:val="0"/>
          <w:bCs w:val="0"/>
          <w:i w:val="0"/>
          <w:iCs w:val="0"/>
          <w:caps w:val="0"/>
          <w:smallCaps w:val="0"/>
          <w:noProof w:val="0"/>
          <w:color w:val="auto"/>
          <w:sz w:val="22"/>
          <w:szCs w:val="22"/>
          <w:lang w:val="en-US"/>
        </w:rPr>
        <w:t>of Mayor Jay Hamilton’s</w:t>
      </w:r>
      <w:r w:rsidRPr="07B8BB17" w:rsidR="62EE91B6">
        <w:rPr>
          <w:rFonts w:ascii="Aptos" w:hAnsi="Aptos" w:eastAsia="Aptos" w:cs="Aptos"/>
          <w:b w:val="0"/>
          <w:bCs w:val="0"/>
          <w:i w:val="0"/>
          <w:iCs w:val="0"/>
          <w:caps w:val="0"/>
          <w:smallCaps w:val="0"/>
          <w:noProof w:val="0"/>
          <w:color w:val="auto"/>
          <w:sz w:val="22"/>
          <w:szCs w:val="22"/>
          <w:lang w:val="en-US"/>
        </w:rPr>
        <w:t xml:space="preserve"> resignation</w:t>
      </w:r>
    </w:p>
    <w:p w:rsidR="39CBC4A5" w:rsidP="07B8BB17" w:rsidRDefault="39CBC4A5" w14:paraId="1DFC20E9" w14:textId="6F5213D8">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r w:rsidRPr="07B8BB17" w:rsidR="39CBC4A5">
        <w:rPr>
          <w:rFonts w:ascii="Aptos" w:hAnsi="Aptos" w:eastAsia="Aptos" w:cs="Aptos"/>
          <w:b w:val="1"/>
          <w:bCs w:val="1"/>
          <w:i w:val="0"/>
          <w:iCs w:val="0"/>
          <w:caps w:val="0"/>
          <w:smallCaps w:val="0"/>
          <w:noProof w:val="0"/>
          <w:color w:val="FF0000"/>
          <w:sz w:val="22"/>
          <w:szCs w:val="22"/>
          <w:lang w:val="en-US"/>
        </w:rPr>
        <w:t>Commissioner Ben Davis made the motion to</w:t>
      </w:r>
      <w:r w:rsidRPr="07B8BB17" w:rsidR="74739D4B">
        <w:rPr>
          <w:rFonts w:ascii="Aptos" w:hAnsi="Aptos" w:eastAsia="Aptos" w:cs="Aptos"/>
          <w:b w:val="1"/>
          <w:bCs w:val="1"/>
          <w:i w:val="0"/>
          <w:iCs w:val="0"/>
          <w:caps w:val="0"/>
          <w:smallCaps w:val="0"/>
          <w:noProof w:val="0"/>
          <w:color w:val="FF0000"/>
          <w:sz w:val="22"/>
          <w:szCs w:val="22"/>
          <w:lang w:val="en-US"/>
        </w:rPr>
        <w:t xml:space="preserve"> acknowledge </w:t>
      </w:r>
      <w:r w:rsidRPr="07B8BB17" w:rsidR="39CBC4A5">
        <w:rPr>
          <w:rFonts w:ascii="Aptos" w:hAnsi="Aptos" w:eastAsia="Aptos" w:cs="Aptos"/>
          <w:b w:val="1"/>
          <w:bCs w:val="1"/>
          <w:i w:val="0"/>
          <w:iCs w:val="0"/>
          <w:caps w:val="0"/>
          <w:smallCaps w:val="0"/>
          <w:noProof w:val="0"/>
          <w:color w:val="FF0000"/>
          <w:sz w:val="22"/>
          <w:szCs w:val="22"/>
          <w:lang w:val="en-US"/>
        </w:rPr>
        <w:t>Jay Hamilton’s written resignation as Town of Brock Mayor, seconded by Commissioner Debbie Scrimshire.  Motion passed.</w:t>
      </w:r>
      <w:r w:rsidRPr="07B8BB17" w:rsidR="39CBC4A5">
        <w:rPr>
          <w:rFonts w:ascii="Aptos" w:hAnsi="Aptos" w:eastAsia="Aptos" w:cs="Aptos"/>
          <w:b w:val="0"/>
          <w:bCs w:val="0"/>
          <w:i w:val="0"/>
          <w:iCs w:val="0"/>
          <w:caps w:val="0"/>
          <w:smallCaps w:val="0"/>
          <w:noProof w:val="0"/>
          <w:color w:val="auto"/>
          <w:sz w:val="22"/>
          <w:szCs w:val="22"/>
          <w:lang w:val="en-US"/>
        </w:rPr>
        <w:t xml:space="preserve">   </w:t>
      </w:r>
    </w:p>
    <w:p xmlns:wp14="http://schemas.microsoft.com/office/word/2010/wordml" w:rsidP="6F3DC7F2" wp14:paraId="2E115123" wp14:textId="6386CC9C">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p>
    <w:p xmlns:wp14="http://schemas.microsoft.com/office/word/2010/wordml" w:rsidP="07B8BB17" wp14:paraId="6DCA3116" wp14:textId="1DFB4603">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r w:rsidRPr="07B8BB17" w:rsidR="20B7261B">
        <w:rPr>
          <w:rFonts w:ascii="Aptos" w:hAnsi="Aptos" w:eastAsia="Aptos" w:cs="Aptos"/>
          <w:b w:val="1"/>
          <w:bCs w:val="1"/>
          <w:i w:val="0"/>
          <w:iCs w:val="0"/>
          <w:caps w:val="0"/>
          <w:smallCaps w:val="0"/>
          <w:noProof w:val="0"/>
          <w:color w:val="auto"/>
          <w:sz w:val="22"/>
          <w:szCs w:val="22"/>
          <w:lang w:val="en-US"/>
        </w:rPr>
        <w:t>4.2</w:t>
      </w:r>
      <w:r w:rsidRPr="07B8BB17" w:rsidR="6661013B">
        <w:rPr>
          <w:rFonts w:ascii="Aptos" w:hAnsi="Aptos" w:eastAsia="Aptos" w:cs="Aptos"/>
          <w:b w:val="1"/>
          <w:bCs w:val="1"/>
          <w:i w:val="0"/>
          <w:iCs w:val="0"/>
          <w:caps w:val="0"/>
          <w:smallCaps w:val="0"/>
          <w:noProof w:val="0"/>
          <w:color w:val="auto"/>
          <w:sz w:val="22"/>
          <w:szCs w:val="22"/>
          <w:lang w:val="en-US"/>
        </w:rPr>
        <w:t xml:space="preserve">   </w:t>
      </w:r>
      <w:r w:rsidRPr="07B8BB17" w:rsidR="6661013B">
        <w:rPr>
          <w:rFonts w:ascii="Aptos" w:hAnsi="Aptos" w:eastAsia="Aptos" w:cs="Aptos"/>
          <w:b w:val="0"/>
          <w:bCs w:val="0"/>
          <w:i w:val="0"/>
          <w:iCs w:val="0"/>
          <w:caps w:val="0"/>
          <w:smallCaps w:val="0"/>
          <w:noProof w:val="0"/>
          <w:color w:val="auto"/>
          <w:sz w:val="22"/>
          <w:szCs w:val="22"/>
          <w:lang w:val="en-US"/>
        </w:rPr>
        <w:t>Appointment of Interim Mayor</w:t>
      </w:r>
      <w:r w:rsidRPr="07B8BB17" w:rsidR="20B7261B">
        <w:rPr>
          <w:rFonts w:ascii="Aptos" w:hAnsi="Aptos" w:eastAsia="Aptos" w:cs="Aptos"/>
          <w:b w:val="0"/>
          <w:bCs w:val="0"/>
          <w:i w:val="0"/>
          <w:iCs w:val="0"/>
          <w:caps w:val="0"/>
          <w:smallCaps w:val="0"/>
          <w:noProof w:val="0"/>
          <w:color w:val="auto"/>
          <w:sz w:val="22"/>
          <w:szCs w:val="22"/>
          <w:lang w:val="en-US"/>
        </w:rPr>
        <w:t xml:space="preserve"> </w:t>
      </w:r>
      <w:r w:rsidRPr="07B8BB17" w:rsidR="2472EE94">
        <w:rPr>
          <w:rFonts w:ascii="Aptos" w:hAnsi="Aptos" w:eastAsia="Aptos" w:cs="Aptos"/>
          <w:b w:val="0"/>
          <w:bCs w:val="0"/>
          <w:i w:val="0"/>
          <w:iCs w:val="0"/>
          <w:caps w:val="0"/>
          <w:smallCaps w:val="0"/>
          <w:noProof w:val="0"/>
          <w:color w:val="auto"/>
          <w:sz w:val="22"/>
          <w:szCs w:val="22"/>
          <w:lang w:val="en-US"/>
        </w:rPr>
        <w:t xml:space="preserve"> </w:t>
      </w:r>
    </w:p>
    <w:p xmlns:wp14="http://schemas.microsoft.com/office/word/2010/wordml" w:rsidP="07B8BB17" wp14:paraId="02C4B554" wp14:textId="423A2751">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7B8BB17" w:rsidR="1EA5B872">
        <w:rPr>
          <w:rFonts w:ascii="Aptos" w:hAnsi="Aptos" w:eastAsia="Aptos" w:cs="Aptos"/>
          <w:b w:val="1"/>
          <w:bCs w:val="1"/>
          <w:i w:val="0"/>
          <w:iCs w:val="0"/>
          <w:caps w:val="0"/>
          <w:smallCaps w:val="0"/>
          <w:noProof w:val="0"/>
          <w:color w:val="FF0000"/>
          <w:sz w:val="22"/>
          <w:szCs w:val="22"/>
          <w:lang w:val="en-US"/>
        </w:rPr>
        <w:t>Commissioner Debbie Scrimshire</w:t>
      </w:r>
      <w:r w:rsidRPr="07B8BB17" w:rsidR="76DE18F8">
        <w:rPr>
          <w:rFonts w:ascii="Aptos" w:hAnsi="Aptos" w:eastAsia="Aptos" w:cs="Aptos"/>
          <w:b w:val="1"/>
          <w:bCs w:val="1"/>
          <w:i w:val="0"/>
          <w:iCs w:val="0"/>
          <w:caps w:val="0"/>
          <w:smallCaps w:val="0"/>
          <w:noProof w:val="0"/>
          <w:color w:val="FF0000"/>
          <w:sz w:val="22"/>
          <w:szCs w:val="22"/>
          <w:lang w:val="en-US"/>
        </w:rPr>
        <w:t xml:space="preserve"> announced a vacancy for the mayoral position and </w:t>
      </w:r>
      <w:r w:rsidRPr="07B8BB17" w:rsidR="1EA5B872">
        <w:rPr>
          <w:rFonts w:ascii="Aptos" w:hAnsi="Aptos" w:eastAsia="Aptos" w:cs="Aptos"/>
          <w:b w:val="1"/>
          <w:bCs w:val="1"/>
          <w:i w:val="0"/>
          <w:iCs w:val="0"/>
          <w:caps w:val="0"/>
          <w:smallCaps w:val="0"/>
          <w:noProof w:val="0"/>
          <w:color w:val="FF0000"/>
          <w:sz w:val="22"/>
          <w:szCs w:val="22"/>
          <w:lang w:val="en-US"/>
        </w:rPr>
        <w:t xml:space="preserve">made the motion to appoint Commissioner Ben Davis </w:t>
      </w:r>
      <w:r w:rsidRPr="07B8BB17" w:rsidR="4718B674">
        <w:rPr>
          <w:rFonts w:ascii="Aptos" w:hAnsi="Aptos" w:eastAsia="Aptos" w:cs="Aptos"/>
          <w:b w:val="1"/>
          <w:bCs w:val="1"/>
          <w:i w:val="0"/>
          <w:iCs w:val="0"/>
          <w:caps w:val="0"/>
          <w:smallCaps w:val="0"/>
          <w:noProof w:val="0"/>
          <w:color w:val="FF0000"/>
          <w:sz w:val="22"/>
          <w:szCs w:val="22"/>
          <w:lang w:val="en-US"/>
        </w:rPr>
        <w:t>as</w:t>
      </w:r>
      <w:r w:rsidRPr="07B8BB17" w:rsidR="1EA5B872">
        <w:rPr>
          <w:rFonts w:ascii="Aptos" w:hAnsi="Aptos" w:eastAsia="Aptos" w:cs="Aptos"/>
          <w:b w:val="1"/>
          <w:bCs w:val="1"/>
          <w:i w:val="0"/>
          <w:iCs w:val="0"/>
          <w:caps w:val="0"/>
          <w:smallCaps w:val="0"/>
          <w:noProof w:val="0"/>
          <w:color w:val="FF0000"/>
          <w:sz w:val="22"/>
          <w:szCs w:val="22"/>
          <w:lang w:val="en-US"/>
        </w:rPr>
        <w:t xml:space="preserve"> </w:t>
      </w:r>
      <w:r w:rsidRPr="07B8BB17" w:rsidR="1EA5B872">
        <w:rPr>
          <w:rFonts w:ascii="Aptos" w:hAnsi="Aptos" w:eastAsia="Aptos" w:cs="Aptos"/>
          <w:b w:val="1"/>
          <w:bCs w:val="1"/>
          <w:i w:val="0"/>
          <w:iCs w:val="0"/>
          <w:caps w:val="0"/>
          <w:smallCaps w:val="0"/>
          <w:noProof w:val="0"/>
          <w:color w:val="FF0000"/>
          <w:sz w:val="22"/>
          <w:szCs w:val="22"/>
          <w:lang w:val="en-US"/>
        </w:rPr>
        <w:t>interim Mayor, seconded by Commissioner Ben Davis.  Motion passed.</w:t>
      </w:r>
    </w:p>
    <w:p w:rsidR="576564E2" w:rsidP="07B8BB17" w:rsidRDefault="576564E2" w14:paraId="72FFBEE4" w14:textId="7D10698F">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7B8BB17" w:rsidR="576564E2">
        <w:rPr>
          <w:rFonts w:ascii="Aptos" w:hAnsi="Aptos" w:eastAsia="Aptos" w:cs="Aptos"/>
          <w:b w:val="1"/>
          <w:bCs w:val="1"/>
          <w:i w:val="0"/>
          <w:iCs w:val="0"/>
          <w:caps w:val="0"/>
          <w:smallCaps w:val="0"/>
          <w:noProof w:val="0"/>
          <w:color w:val="FF0000"/>
          <w:sz w:val="22"/>
          <w:szCs w:val="22"/>
          <w:lang w:val="en-US"/>
        </w:rPr>
        <w:t>Town Administrator administered the oath of office for Mayor Ben Davis</w:t>
      </w:r>
      <w:r w:rsidRPr="07B8BB17" w:rsidR="576564E2">
        <w:rPr>
          <w:rFonts w:ascii="Aptos" w:hAnsi="Aptos" w:eastAsia="Aptos" w:cs="Aptos"/>
          <w:b w:val="1"/>
          <w:bCs w:val="1"/>
          <w:i w:val="0"/>
          <w:iCs w:val="0"/>
          <w:caps w:val="0"/>
          <w:smallCaps w:val="0"/>
          <w:noProof w:val="0"/>
          <w:color w:val="FF0000"/>
          <w:sz w:val="22"/>
          <w:szCs w:val="22"/>
          <w:lang w:val="en-US"/>
        </w:rPr>
        <w:t xml:space="preserve">.  </w:t>
      </w:r>
    </w:p>
    <w:p xmlns:wp14="http://schemas.microsoft.com/office/word/2010/wordml" w:rsidP="6F3DC7F2" wp14:paraId="7931B8FB" wp14:textId="0EAE8F9E">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p>
    <w:p xmlns:wp14="http://schemas.microsoft.com/office/word/2010/wordml" w:rsidP="07B8BB17" wp14:paraId="6E100E90" wp14:textId="18182F6D">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bookmarkStart w:name="_Int_DZdxLyzV" w:id="499548595"/>
      <w:r w:rsidRPr="07B8BB17" w:rsidR="69E42CDD">
        <w:rPr>
          <w:rFonts w:ascii="Aptos" w:hAnsi="Aptos" w:eastAsia="Aptos" w:cs="Aptos"/>
          <w:b w:val="1"/>
          <w:bCs w:val="1"/>
          <w:i w:val="0"/>
          <w:iCs w:val="0"/>
          <w:caps w:val="0"/>
          <w:smallCaps w:val="0"/>
          <w:noProof w:val="0"/>
          <w:color w:val="auto"/>
          <w:sz w:val="22"/>
          <w:szCs w:val="22"/>
          <w:lang w:val="en-US"/>
        </w:rPr>
        <w:t>4.3</w:t>
      </w:r>
      <w:r w:rsidRPr="07B8BB17" w:rsidR="69E42CDD">
        <w:rPr>
          <w:rFonts w:ascii="Aptos" w:hAnsi="Aptos" w:eastAsia="Aptos" w:cs="Aptos"/>
          <w:b w:val="0"/>
          <w:bCs w:val="0"/>
          <w:i w:val="0"/>
          <w:iCs w:val="0"/>
          <w:caps w:val="0"/>
          <w:smallCaps w:val="0"/>
          <w:noProof w:val="0"/>
          <w:color w:val="auto"/>
          <w:sz w:val="22"/>
          <w:szCs w:val="22"/>
          <w:lang w:val="en-US"/>
        </w:rPr>
        <w:t xml:space="preserve">  Appointment</w:t>
      </w:r>
      <w:bookmarkEnd w:id="499548595"/>
      <w:r w:rsidRPr="07B8BB17" w:rsidR="69E42CDD">
        <w:rPr>
          <w:rFonts w:ascii="Aptos" w:hAnsi="Aptos" w:eastAsia="Aptos" w:cs="Aptos"/>
          <w:b w:val="0"/>
          <w:bCs w:val="0"/>
          <w:i w:val="0"/>
          <w:iCs w:val="0"/>
          <w:caps w:val="0"/>
          <w:smallCaps w:val="0"/>
          <w:noProof w:val="0"/>
          <w:color w:val="auto"/>
          <w:sz w:val="22"/>
          <w:szCs w:val="22"/>
          <w:lang w:val="en-US"/>
        </w:rPr>
        <w:t xml:space="preserve"> of Interim Commissioner </w:t>
      </w:r>
    </w:p>
    <w:p w:rsidR="7A4638F5" w:rsidP="07B8BB17" w:rsidRDefault="7A4638F5" w14:paraId="2EA92C96" w14:textId="76D9FB73">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7B8BB17" w:rsidR="7A4638F5">
        <w:rPr>
          <w:rFonts w:ascii="Aptos" w:hAnsi="Aptos" w:eastAsia="Aptos" w:cs="Aptos"/>
          <w:b w:val="1"/>
          <w:bCs w:val="1"/>
          <w:i w:val="0"/>
          <w:iCs w:val="0"/>
          <w:caps w:val="0"/>
          <w:smallCaps w:val="0"/>
          <w:noProof w:val="0"/>
          <w:color w:val="FF0000"/>
          <w:sz w:val="22"/>
          <w:szCs w:val="22"/>
          <w:lang w:val="en-US"/>
        </w:rPr>
        <w:t>Mayor Ben Davis announced a vacancy for the Commissioner position and made the motion to appoint Cody Nelson as Town of Brock Commissioner, seconded by Commissioner Debbie Scrimshire.  Motion passed.</w:t>
      </w:r>
      <w:r>
        <w:br/>
      </w:r>
      <w:r w:rsidRPr="07B8BB17" w:rsidR="39EC4A76">
        <w:rPr>
          <w:rFonts w:ascii="Aptos" w:hAnsi="Aptos" w:eastAsia="Aptos" w:cs="Aptos"/>
          <w:b w:val="1"/>
          <w:bCs w:val="1"/>
          <w:i w:val="0"/>
          <w:iCs w:val="0"/>
          <w:caps w:val="0"/>
          <w:smallCaps w:val="0"/>
          <w:noProof w:val="0"/>
          <w:color w:val="FF0000"/>
          <w:sz w:val="22"/>
          <w:szCs w:val="22"/>
          <w:lang w:val="en-US"/>
        </w:rPr>
        <w:t xml:space="preserve">Town Administrator administered the oath of office for Commissioner Cody Nelson.  </w:t>
      </w:r>
    </w:p>
    <w:p xmlns:wp14="http://schemas.microsoft.com/office/word/2010/wordml" w:rsidP="6F3DC7F2" wp14:paraId="13D75D98" wp14:textId="047BB0E0">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p>
    <w:p xmlns:wp14="http://schemas.microsoft.com/office/word/2010/wordml" w:rsidP="07B8BB17" wp14:paraId="574F7B3C" wp14:textId="3F42A27E">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r w:rsidRPr="07B8BB17" w:rsidR="69E42CDD">
        <w:rPr>
          <w:rFonts w:ascii="Aptos" w:hAnsi="Aptos" w:eastAsia="Aptos" w:cs="Aptos"/>
          <w:b w:val="1"/>
          <w:bCs w:val="1"/>
          <w:i w:val="0"/>
          <w:iCs w:val="0"/>
          <w:caps w:val="0"/>
          <w:smallCaps w:val="0"/>
          <w:noProof w:val="0"/>
          <w:color w:val="auto"/>
          <w:sz w:val="22"/>
          <w:szCs w:val="22"/>
          <w:lang w:val="en-US"/>
        </w:rPr>
        <w:t>4.4</w:t>
      </w:r>
      <w:r w:rsidRPr="07B8BB17" w:rsidR="69E42CDD">
        <w:rPr>
          <w:rFonts w:ascii="Aptos" w:hAnsi="Aptos" w:eastAsia="Aptos" w:cs="Aptos"/>
          <w:b w:val="0"/>
          <w:bCs w:val="0"/>
          <w:i w:val="0"/>
          <w:iCs w:val="0"/>
          <w:caps w:val="0"/>
          <w:smallCaps w:val="0"/>
          <w:noProof w:val="0"/>
          <w:color w:val="auto"/>
          <w:sz w:val="22"/>
          <w:szCs w:val="22"/>
          <w:lang w:val="en-US"/>
        </w:rPr>
        <w:t xml:space="preserve">   </w:t>
      </w:r>
      <w:r w:rsidRPr="07B8BB17" w:rsidR="74C257FA">
        <w:rPr>
          <w:rFonts w:ascii="Aptos" w:hAnsi="Aptos" w:eastAsia="Aptos" w:cs="Aptos"/>
          <w:b w:val="0"/>
          <w:bCs w:val="0"/>
          <w:i w:val="0"/>
          <w:iCs w:val="0"/>
          <w:caps w:val="0"/>
          <w:smallCaps w:val="0"/>
          <w:noProof w:val="0"/>
          <w:color w:val="auto"/>
          <w:sz w:val="22"/>
          <w:szCs w:val="22"/>
          <w:lang w:val="en-US"/>
        </w:rPr>
        <w:t>Review proposed budget for FY 2025-2026</w:t>
      </w:r>
    </w:p>
    <w:p w:rsidR="03DB3F27" w:rsidP="07B8BB17" w:rsidRDefault="03DB3F27" w14:paraId="79479F56" w14:textId="3CC0718D">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7B8BB17" w:rsidR="03DB3F27">
        <w:rPr>
          <w:rFonts w:ascii="Aptos" w:hAnsi="Aptos" w:eastAsia="Aptos" w:cs="Aptos"/>
          <w:b w:val="1"/>
          <w:bCs w:val="1"/>
          <w:i w:val="0"/>
          <w:iCs w:val="0"/>
          <w:caps w:val="0"/>
          <w:smallCaps w:val="0"/>
          <w:noProof w:val="0"/>
          <w:color w:val="FF0000"/>
          <w:sz w:val="22"/>
          <w:szCs w:val="22"/>
          <w:lang w:val="en-US"/>
        </w:rPr>
        <w:t>The Town Commission reviewed the proposed FY 2025-2026 budget</w:t>
      </w:r>
    </w:p>
    <w:p xmlns:wp14="http://schemas.microsoft.com/office/word/2010/wordml" w:rsidP="5B725912" wp14:paraId="672CCAE3" wp14:textId="59A5067B">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p>
    <w:p xmlns:wp14="http://schemas.microsoft.com/office/word/2010/wordml" w:rsidP="07B8BB17" wp14:paraId="32B66BCD" wp14:textId="722D9701">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7B8BB17" w:rsidR="36C7921C">
        <w:rPr>
          <w:rFonts w:ascii="Aptos" w:hAnsi="Aptos" w:eastAsia="Aptos" w:cs="Aptos"/>
          <w:b w:val="1"/>
          <w:bCs w:val="1"/>
          <w:i w:val="0"/>
          <w:iCs w:val="0"/>
          <w:caps w:val="0"/>
          <w:smallCaps w:val="0"/>
          <w:noProof w:val="0"/>
          <w:color w:val="000000" w:themeColor="text1" w:themeTint="FF" w:themeShade="FF"/>
          <w:sz w:val="22"/>
          <w:szCs w:val="22"/>
          <w:lang w:val="en-US"/>
        </w:rPr>
        <w:t>4.</w:t>
      </w:r>
      <w:r w:rsidRPr="07B8BB17" w:rsidR="552C9F90">
        <w:rPr>
          <w:rFonts w:ascii="Aptos" w:hAnsi="Aptos" w:eastAsia="Aptos" w:cs="Aptos"/>
          <w:b w:val="1"/>
          <w:bCs w:val="1"/>
          <w:i w:val="0"/>
          <w:iCs w:val="0"/>
          <w:caps w:val="0"/>
          <w:smallCaps w:val="0"/>
          <w:noProof w:val="0"/>
          <w:color w:val="000000" w:themeColor="text1" w:themeTint="FF" w:themeShade="FF"/>
          <w:sz w:val="22"/>
          <w:szCs w:val="22"/>
          <w:lang w:val="en-US"/>
        </w:rPr>
        <w:t>5</w:t>
      </w:r>
      <w:r w:rsidRPr="07B8BB17" w:rsidR="36C7921C">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07B8BB17" w:rsidR="4C67069E">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07B8BB17" w:rsidR="36C7921C">
        <w:rPr>
          <w:rFonts w:ascii="Aptos" w:hAnsi="Aptos" w:eastAsia="Aptos" w:cs="Aptos"/>
          <w:b w:val="1"/>
          <w:bCs w:val="1"/>
          <w:i w:val="0"/>
          <w:iCs w:val="0"/>
          <w:caps w:val="0"/>
          <w:smallCaps w:val="0"/>
          <w:noProof w:val="0"/>
          <w:color w:val="000000" w:themeColor="text1" w:themeTint="FF" w:themeShade="FF"/>
          <w:sz w:val="22"/>
          <w:szCs w:val="22"/>
          <w:lang w:val="en-US"/>
        </w:rPr>
        <w:t>PUBLIC</w:t>
      </w:r>
      <w:r w:rsidRPr="07B8BB17" w:rsidR="36C7921C">
        <w:rPr>
          <w:rFonts w:ascii="Aptos" w:hAnsi="Aptos" w:eastAsia="Aptos" w:cs="Aptos"/>
          <w:b w:val="1"/>
          <w:bCs w:val="1"/>
          <w:i w:val="0"/>
          <w:iCs w:val="0"/>
          <w:caps w:val="0"/>
          <w:smallCaps w:val="0"/>
          <w:noProof w:val="0"/>
          <w:color w:val="000000" w:themeColor="text1" w:themeTint="FF" w:themeShade="FF"/>
          <w:sz w:val="22"/>
          <w:szCs w:val="22"/>
          <w:lang w:val="en-US"/>
        </w:rPr>
        <w:t xml:space="preserve"> HEARING</w:t>
      </w:r>
      <w:r w:rsidRPr="07B8BB17" w:rsidR="36C7921C">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07B8BB17" w:rsidR="554125A1">
        <w:rPr>
          <w:rFonts w:ascii="Aptos" w:hAnsi="Aptos" w:eastAsia="Aptos" w:cs="Aptos"/>
          <w:b w:val="0"/>
          <w:bCs w:val="0"/>
          <w:i w:val="0"/>
          <w:iCs w:val="0"/>
          <w:caps w:val="0"/>
          <w:smallCaps w:val="0"/>
          <w:noProof w:val="0"/>
          <w:color w:val="000000" w:themeColor="text1" w:themeTint="FF" w:themeShade="FF"/>
          <w:sz w:val="22"/>
          <w:szCs w:val="22"/>
          <w:lang w:val="en-US"/>
        </w:rPr>
        <w:t>for the proposed FY 2025-2026 budget</w:t>
      </w:r>
    </w:p>
    <w:p w:rsidR="42DDA06F" w:rsidP="07B8BB17" w:rsidRDefault="42DDA06F" w14:paraId="3B9F12AD" w14:textId="2C43F1B1">
      <w:pPr>
        <w:pStyle w:val="Normal"/>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7B8BB17" w:rsidR="42DDA06F">
        <w:rPr>
          <w:rFonts w:ascii="Aptos" w:hAnsi="Aptos" w:eastAsia="Aptos" w:cs="Aptos"/>
          <w:b w:val="1"/>
          <w:bCs w:val="1"/>
          <w:i w:val="0"/>
          <w:iCs w:val="0"/>
          <w:caps w:val="0"/>
          <w:smallCaps w:val="0"/>
          <w:noProof w:val="0"/>
          <w:color w:val="FF0000"/>
          <w:sz w:val="22"/>
          <w:szCs w:val="22"/>
          <w:lang w:val="en-US"/>
        </w:rPr>
        <w:t xml:space="preserve">Commissioner Debbie Scrimshire opened the public hearing at 6:34 P.M., seconded by Commissioner Cody Nelson, motion passed.  </w:t>
      </w:r>
    </w:p>
    <w:p w:rsidR="07B8BB17" w:rsidP="07B8BB17" w:rsidRDefault="07B8BB17" w14:paraId="3B183B84" w14:textId="4B109455">
      <w:pPr>
        <w:pStyle w:val="Normal"/>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p>
    <w:p w:rsidR="62E97F32" w:rsidP="07B8BB17" w:rsidRDefault="62E97F32" w14:paraId="23E9F020" w14:textId="70F274EA">
      <w:pPr>
        <w:pStyle w:val="Normal"/>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7B8BB17" w:rsidR="62E97F32">
        <w:rPr>
          <w:rFonts w:ascii="Aptos" w:hAnsi="Aptos" w:eastAsia="Aptos" w:cs="Aptos"/>
          <w:b w:val="1"/>
          <w:bCs w:val="1"/>
          <w:i w:val="0"/>
          <w:iCs w:val="0"/>
          <w:caps w:val="0"/>
          <w:smallCaps w:val="0"/>
          <w:noProof w:val="0"/>
          <w:color w:val="FF0000"/>
          <w:sz w:val="22"/>
          <w:szCs w:val="22"/>
          <w:lang w:val="en-US"/>
        </w:rPr>
        <w:t>Brock citizen Jim Carrol</w:t>
      </w:r>
      <w:r w:rsidRPr="07B8BB17" w:rsidR="5F3820D1">
        <w:rPr>
          <w:rFonts w:ascii="Aptos" w:hAnsi="Aptos" w:eastAsia="Aptos" w:cs="Aptos"/>
          <w:b w:val="1"/>
          <w:bCs w:val="1"/>
          <w:i w:val="0"/>
          <w:iCs w:val="0"/>
          <w:caps w:val="0"/>
          <w:smallCaps w:val="0"/>
          <w:noProof w:val="0"/>
          <w:color w:val="FF0000"/>
          <w:sz w:val="22"/>
          <w:szCs w:val="22"/>
          <w:lang w:val="en-US"/>
        </w:rPr>
        <w:t>l</w:t>
      </w:r>
      <w:r w:rsidRPr="07B8BB17" w:rsidR="62E97F32">
        <w:rPr>
          <w:rFonts w:ascii="Aptos" w:hAnsi="Aptos" w:eastAsia="Aptos" w:cs="Aptos"/>
          <w:b w:val="1"/>
          <w:bCs w:val="1"/>
          <w:i w:val="0"/>
          <w:iCs w:val="0"/>
          <w:caps w:val="0"/>
          <w:smallCaps w:val="0"/>
          <w:noProof w:val="0"/>
          <w:color w:val="FF0000"/>
          <w:sz w:val="22"/>
          <w:szCs w:val="22"/>
          <w:lang w:val="en-US"/>
        </w:rPr>
        <w:t xml:space="preserve"> asked </w:t>
      </w:r>
      <w:r w:rsidRPr="07B8BB17" w:rsidR="096F7C0A">
        <w:rPr>
          <w:rFonts w:ascii="Aptos" w:hAnsi="Aptos" w:eastAsia="Aptos" w:cs="Aptos"/>
          <w:b w:val="1"/>
          <w:bCs w:val="1"/>
          <w:i w:val="0"/>
          <w:iCs w:val="0"/>
          <w:caps w:val="0"/>
          <w:smallCaps w:val="0"/>
          <w:noProof w:val="0"/>
          <w:color w:val="FF0000"/>
          <w:sz w:val="22"/>
          <w:szCs w:val="22"/>
          <w:lang w:val="en-US"/>
        </w:rPr>
        <w:t xml:space="preserve">the Commission to </w:t>
      </w:r>
      <w:r w:rsidRPr="07B8BB17" w:rsidR="39EA960A">
        <w:rPr>
          <w:rFonts w:ascii="Aptos" w:hAnsi="Aptos" w:eastAsia="Aptos" w:cs="Aptos"/>
          <w:b w:val="1"/>
          <w:bCs w:val="1"/>
          <w:i w:val="0"/>
          <w:iCs w:val="0"/>
          <w:caps w:val="0"/>
          <w:smallCaps w:val="0"/>
          <w:noProof w:val="0"/>
          <w:color w:val="FF0000"/>
          <w:sz w:val="22"/>
          <w:szCs w:val="22"/>
          <w:lang w:val="en-US"/>
        </w:rPr>
        <w:t>elaborate on</w:t>
      </w:r>
      <w:r w:rsidRPr="07B8BB17" w:rsidR="096F7C0A">
        <w:rPr>
          <w:rFonts w:ascii="Aptos" w:hAnsi="Aptos" w:eastAsia="Aptos" w:cs="Aptos"/>
          <w:b w:val="1"/>
          <w:bCs w:val="1"/>
          <w:i w:val="0"/>
          <w:iCs w:val="0"/>
          <w:caps w:val="0"/>
          <w:smallCaps w:val="0"/>
          <w:noProof w:val="0"/>
          <w:color w:val="FF0000"/>
          <w:sz w:val="22"/>
          <w:szCs w:val="22"/>
          <w:lang w:val="en-US"/>
        </w:rPr>
        <w:t xml:space="preserve"> the </w:t>
      </w:r>
      <w:r w:rsidRPr="07B8BB17" w:rsidR="096F7C0A">
        <w:rPr>
          <w:rFonts w:ascii="Aptos" w:hAnsi="Aptos" w:eastAsia="Aptos" w:cs="Aptos"/>
          <w:b w:val="1"/>
          <w:bCs w:val="1"/>
          <w:i w:val="0"/>
          <w:iCs w:val="0"/>
          <w:caps w:val="0"/>
          <w:smallCaps w:val="0"/>
          <w:noProof w:val="0"/>
          <w:color w:val="FF0000"/>
          <w:sz w:val="22"/>
          <w:szCs w:val="22"/>
          <w:lang w:val="en-US"/>
        </w:rPr>
        <w:t>budget</w:t>
      </w:r>
      <w:r w:rsidRPr="07B8BB17" w:rsidR="62E97F32">
        <w:rPr>
          <w:rFonts w:ascii="Aptos" w:hAnsi="Aptos" w:eastAsia="Aptos" w:cs="Aptos"/>
          <w:b w:val="1"/>
          <w:bCs w:val="1"/>
          <w:i w:val="0"/>
          <w:iCs w:val="0"/>
          <w:caps w:val="0"/>
          <w:smallCaps w:val="0"/>
          <w:noProof w:val="0"/>
          <w:color w:val="FF0000"/>
          <w:sz w:val="22"/>
          <w:szCs w:val="22"/>
          <w:lang w:val="en-US"/>
        </w:rPr>
        <w:t>, whe</w:t>
      </w:r>
      <w:r w:rsidRPr="07B8BB17" w:rsidR="0462436E">
        <w:rPr>
          <w:rFonts w:ascii="Aptos" w:hAnsi="Aptos" w:eastAsia="Aptos" w:cs="Aptos"/>
          <w:b w:val="1"/>
          <w:bCs w:val="1"/>
          <w:i w:val="0"/>
          <w:iCs w:val="0"/>
          <w:caps w:val="0"/>
          <w:smallCaps w:val="0"/>
          <w:noProof w:val="0"/>
          <w:color w:val="FF0000"/>
          <w:sz w:val="22"/>
          <w:szCs w:val="22"/>
          <w:lang w:val="en-US"/>
        </w:rPr>
        <w:t>n</w:t>
      </w:r>
      <w:r w:rsidRPr="07B8BB17" w:rsidR="62E97F32">
        <w:rPr>
          <w:rFonts w:ascii="Aptos" w:hAnsi="Aptos" w:eastAsia="Aptos" w:cs="Aptos"/>
          <w:b w:val="1"/>
          <w:bCs w:val="1"/>
          <w:i w:val="0"/>
          <w:iCs w:val="0"/>
          <w:caps w:val="0"/>
          <w:smallCaps w:val="0"/>
          <w:noProof w:val="0"/>
          <w:color w:val="FF0000"/>
          <w:sz w:val="22"/>
          <w:szCs w:val="22"/>
          <w:lang w:val="en-US"/>
        </w:rPr>
        <w:t xml:space="preserve"> Mayor Davis explained the income and expenses showing </w:t>
      </w:r>
      <w:r w:rsidRPr="07B8BB17" w:rsidR="3C3B7894">
        <w:rPr>
          <w:rFonts w:ascii="Aptos" w:hAnsi="Aptos" w:eastAsia="Aptos" w:cs="Aptos"/>
          <w:b w:val="1"/>
          <w:bCs w:val="1"/>
          <w:i w:val="0"/>
          <w:iCs w:val="0"/>
          <w:caps w:val="0"/>
          <w:smallCaps w:val="0"/>
          <w:noProof w:val="0"/>
          <w:color w:val="FF0000"/>
          <w:sz w:val="22"/>
          <w:szCs w:val="22"/>
          <w:lang w:val="en-US"/>
        </w:rPr>
        <w:t xml:space="preserve">proposed </w:t>
      </w:r>
      <w:r w:rsidRPr="07B8BB17" w:rsidR="62E97F32">
        <w:rPr>
          <w:rFonts w:ascii="Aptos" w:hAnsi="Aptos" w:eastAsia="Aptos" w:cs="Aptos"/>
          <w:b w:val="1"/>
          <w:bCs w:val="1"/>
          <w:i w:val="0"/>
          <w:iCs w:val="0"/>
          <w:caps w:val="0"/>
          <w:smallCaps w:val="0"/>
          <w:noProof w:val="0"/>
          <w:color w:val="FF0000"/>
          <w:sz w:val="22"/>
          <w:szCs w:val="22"/>
          <w:lang w:val="en-US"/>
        </w:rPr>
        <w:t>fiscal responsibility</w:t>
      </w:r>
      <w:r w:rsidRPr="07B8BB17" w:rsidR="7E43F615">
        <w:rPr>
          <w:rFonts w:ascii="Aptos" w:hAnsi="Aptos" w:eastAsia="Aptos" w:cs="Aptos"/>
          <w:b w:val="1"/>
          <w:bCs w:val="1"/>
          <w:i w:val="0"/>
          <w:iCs w:val="0"/>
          <w:caps w:val="0"/>
          <w:smallCaps w:val="0"/>
          <w:noProof w:val="0"/>
          <w:color w:val="FF0000"/>
          <w:sz w:val="22"/>
          <w:szCs w:val="22"/>
          <w:lang w:val="en-US"/>
        </w:rPr>
        <w:t xml:space="preserve"> for the upcoming fiscal year. </w:t>
      </w:r>
      <w:r w:rsidRPr="07B8BB17" w:rsidR="62E97F32">
        <w:rPr>
          <w:rFonts w:ascii="Aptos" w:hAnsi="Aptos" w:eastAsia="Aptos" w:cs="Aptos"/>
          <w:b w:val="1"/>
          <w:bCs w:val="1"/>
          <w:i w:val="0"/>
          <w:iCs w:val="0"/>
          <w:caps w:val="0"/>
          <w:smallCaps w:val="0"/>
          <w:noProof w:val="0"/>
          <w:color w:val="FF0000"/>
          <w:sz w:val="22"/>
          <w:szCs w:val="22"/>
          <w:lang w:val="en-US"/>
        </w:rPr>
        <w:t xml:space="preserve"> </w:t>
      </w:r>
    </w:p>
    <w:p w:rsidR="07B8BB17" w:rsidP="07B8BB17" w:rsidRDefault="07B8BB17" w14:paraId="2BF4D63F" w14:textId="47C26B29">
      <w:pPr>
        <w:pStyle w:val="Normal"/>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p>
    <w:p w:rsidR="1202A06E" w:rsidP="07B8BB17" w:rsidRDefault="1202A06E" w14:paraId="2DE5F50A" w14:textId="2F568D9D">
      <w:pPr>
        <w:pStyle w:val="Normal"/>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7B8BB17" w:rsidR="1202A06E">
        <w:rPr>
          <w:rFonts w:ascii="Aptos" w:hAnsi="Aptos" w:eastAsia="Aptos" w:cs="Aptos"/>
          <w:b w:val="1"/>
          <w:bCs w:val="1"/>
          <w:i w:val="0"/>
          <w:iCs w:val="0"/>
          <w:caps w:val="0"/>
          <w:smallCaps w:val="0"/>
          <w:noProof w:val="0"/>
          <w:color w:val="FF0000"/>
          <w:sz w:val="22"/>
          <w:szCs w:val="22"/>
          <w:lang w:val="en-US"/>
        </w:rPr>
        <w:t xml:space="preserve">Commissioner Debbie Scrimshire closed the public hearing at 6:37 P.M, seconded by Commissioner Cody Nelson.  Motion passed. </w:t>
      </w:r>
    </w:p>
    <w:p w:rsidR="07B8BB17" w:rsidP="07B8BB17" w:rsidRDefault="07B8BB17" w14:paraId="4BF6154A" w14:textId="4E866B59">
      <w:pPr>
        <w:pStyle w:val="Normal"/>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p>
    <w:p xmlns:wp14="http://schemas.microsoft.com/office/word/2010/wordml" w:rsidP="5B725912" wp14:paraId="5955DC76" wp14:textId="2AE35A11">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07B8BB17" wp14:paraId="193ABF09" wp14:textId="563131EE">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7B8BB17" w:rsidR="5A409DD8">
        <w:rPr>
          <w:rFonts w:ascii="Aptos" w:hAnsi="Aptos" w:eastAsia="Aptos" w:cs="Aptos"/>
          <w:b w:val="1"/>
          <w:bCs w:val="1"/>
          <w:i w:val="0"/>
          <w:iCs w:val="0"/>
          <w:caps w:val="0"/>
          <w:smallCaps w:val="0"/>
          <w:noProof w:val="0"/>
          <w:color w:val="000000" w:themeColor="text1" w:themeTint="FF" w:themeShade="FF"/>
          <w:sz w:val="22"/>
          <w:szCs w:val="22"/>
          <w:lang w:val="en-US"/>
        </w:rPr>
        <w:t>4.</w:t>
      </w:r>
      <w:r w:rsidRPr="07B8BB17" w:rsidR="04B88C16">
        <w:rPr>
          <w:rFonts w:ascii="Aptos" w:hAnsi="Aptos" w:eastAsia="Aptos" w:cs="Aptos"/>
          <w:b w:val="1"/>
          <w:bCs w:val="1"/>
          <w:i w:val="0"/>
          <w:iCs w:val="0"/>
          <w:caps w:val="0"/>
          <w:smallCaps w:val="0"/>
          <w:noProof w:val="0"/>
          <w:color w:val="000000" w:themeColor="text1" w:themeTint="FF" w:themeShade="FF"/>
          <w:sz w:val="22"/>
          <w:szCs w:val="22"/>
          <w:lang w:val="en-US"/>
        </w:rPr>
        <w:t>6</w:t>
      </w:r>
      <w:r w:rsidRPr="07B8BB17"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07B8BB17" w:rsidR="235BF112">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07B8BB17" w:rsidR="2DC1BBEA">
        <w:rPr>
          <w:rFonts w:ascii="Aptos" w:hAnsi="Aptos" w:eastAsia="Aptos" w:cs="Aptos"/>
          <w:b w:val="0"/>
          <w:bCs w:val="0"/>
          <w:i w:val="0"/>
          <w:iCs w:val="0"/>
          <w:caps w:val="0"/>
          <w:smallCaps w:val="0"/>
          <w:noProof w:val="0"/>
          <w:color w:val="000000" w:themeColor="text1" w:themeTint="FF" w:themeShade="FF"/>
          <w:sz w:val="22"/>
          <w:szCs w:val="22"/>
          <w:lang w:val="en-US"/>
        </w:rPr>
        <w:t>ARPA</w:t>
      </w:r>
      <w:r w:rsidRPr="07B8BB17" w:rsidR="2DC1BBEA">
        <w:rPr>
          <w:rFonts w:ascii="Aptos" w:hAnsi="Aptos" w:eastAsia="Aptos" w:cs="Aptos"/>
          <w:b w:val="0"/>
          <w:bCs w:val="0"/>
          <w:i w:val="0"/>
          <w:iCs w:val="0"/>
          <w:caps w:val="0"/>
          <w:smallCaps w:val="0"/>
          <w:noProof w:val="0"/>
          <w:color w:val="000000" w:themeColor="text1" w:themeTint="FF" w:themeShade="FF"/>
          <w:sz w:val="22"/>
          <w:szCs w:val="22"/>
          <w:lang w:val="en-US"/>
        </w:rPr>
        <w:t xml:space="preserve">/Brock Water/Wastewater study plan project update from Provenance </w:t>
      </w:r>
      <w:r w:rsidRPr="07B8BB17" w:rsidR="78661FDE">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tab/>
      </w:r>
    </w:p>
    <w:p xmlns:wp14="http://schemas.microsoft.com/office/word/2010/wordml" w:rsidP="6F3DC7F2" wp14:paraId="083126C6" wp14:textId="2DE6C2EF">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78661FDE">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6F3DC7F2" w:rsidR="57A6E2F0">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6F3DC7F2" w:rsidR="2DC1BBEA">
        <w:rPr>
          <w:rFonts w:ascii="Aptos" w:hAnsi="Aptos" w:eastAsia="Aptos" w:cs="Aptos"/>
          <w:b w:val="0"/>
          <w:bCs w:val="0"/>
          <w:i w:val="0"/>
          <w:iCs w:val="0"/>
          <w:caps w:val="0"/>
          <w:smallCaps w:val="0"/>
          <w:noProof w:val="0"/>
          <w:color w:val="000000" w:themeColor="text1" w:themeTint="FF" w:themeShade="FF"/>
          <w:sz w:val="22"/>
          <w:szCs w:val="22"/>
          <w:lang w:val="en-US"/>
        </w:rPr>
        <w:t>Engineering Kent Riker</w:t>
      </w:r>
    </w:p>
    <w:p xmlns:wp14="http://schemas.microsoft.com/office/word/2010/wordml" w:rsidP="07B8BB17" wp14:paraId="2C0E909E" wp14:textId="7C18EBB6">
      <w:pPr>
        <w:pStyle w:val="Normal"/>
        <w:spacing w:after="0" w:afterAutospacing="off" w:line="240" w:lineRule="auto"/>
        <w:ind w:left="1080"/>
        <w:jc w:val="left"/>
        <w:rPr>
          <w:rFonts w:ascii="Aptos" w:hAnsi="Aptos" w:eastAsia="Aptos" w:cs="Aptos"/>
          <w:b w:val="1"/>
          <w:bCs w:val="1"/>
          <w:i w:val="0"/>
          <w:iCs w:val="0"/>
          <w:caps w:val="0"/>
          <w:smallCaps w:val="0"/>
          <w:noProof w:val="0"/>
          <w:color w:val="FF0000" w:themeColor="text1" w:themeTint="FF" w:themeShade="FF"/>
          <w:sz w:val="22"/>
          <w:szCs w:val="22"/>
          <w:lang w:val="en-US"/>
        </w:rPr>
      </w:pPr>
      <w:r w:rsidRPr="07B8BB17" w:rsidR="3576BBBA">
        <w:rPr>
          <w:rFonts w:ascii="Aptos" w:hAnsi="Aptos" w:eastAsia="Aptos" w:cs="Aptos"/>
          <w:b w:val="1"/>
          <w:bCs w:val="1"/>
          <w:i w:val="0"/>
          <w:iCs w:val="0"/>
          <w:caps w:val="0"/>
          <w:smallCaps w:val="0"/>
          <w:noProof w:val="0"/>
          <w:color w:val="FF0000"/>
          <w:sz w:val="22"/>
          <w:szCs w:val="22"/>
          <w:lang w:val="en-US"/>
        </w:rPr>
        <w:t xml:space="preserve">Mr. Riker updated the Town Commission on the Brock Water/Wastewater Plan Study </w:t>
      </w:r>
      <w:r w:rsidRPr="07B8BB17" w:rsidR="3576BBBA">
        <w:rPr>
          <w:rFonts w:ascii="Aptos" w:hAnsi="Aptos" w:eastAsia="Aptos" w:cs="Aptos"/>
          <w:b w:val="1"/>
          <w:bCs w:val="1"/>
          <w:i w:val="0"/>
          <w:iCs w:val="0"/>
          <w:caps w:val="0"/>
          <w:smallCaps w:val="0"/>
          <w:noProof w:val="0"/>
          <w:color w:val="FF0000"/>
          <w:sz w:val="22"/>
          <w:szCs w:val="22"/>
          <w:lang w:val="en-US"/>
        </w:rPr>
        <w:t>stating</w:t>
      </w:r>
      <w:r w:rsidRPr="07B8BB17" w:rsidR="3576BBBA">
        <w:rPr>
          <w:rFonts w:ascii="Aptos" w:hAnsi="Aptos" w:eastAsia="Aptos" w:cs="Aptos"/>
          <w:b w:val="1"/>
          <w:bCs w:val="1"/>
          <w:i w:val="0"/>
          <w:iCs w:val="0"/>
          <w:caps w:val="0"/>
          <w:smallCaps w:val="0"/>
          <w:noProof w:val="0"/>
          <w:color w:val="FF0000"/>
          <w:sz w:val="22"/>
          <w:szCs w:val="22"/>
          <w:lang w:val="en-US"/>
        </w:rPr>
        <w:t xml:space="preserve"> that </w:t>
      </w:r>
      <w:r w:rsidRPr="07B8BB17" w:rsidR="267EDADB">
        <w:rPr>
          <w:rFonts w:ascii="Aptos" w:hAnsi="Aptos" w:eastAsia="Aptos" w:cs="Aptos"/>
          <w:b w:val="1"/>
          <w:bCs w:val="1"/>
          <w:i w:val="0"/>
          <w:iCs w:val="0"/>
          <w:caps w:val="0"/>
          <w:smallCaps w:val="0"/>
          <w:noProof w:val="0"/>
          <w:color w:val="FF0000"/>
          <w:sz w:val="22"/>
          <w:szCs w:val="22"/>
          <w:lang w:val="en-US"/>
        </w:rPr>
        <w:t xml:space="preserve">the study </w:t>
      </w:r>
      <w:r w:rsidRPr="07B8BB17" w:rsidR="3576BBBA">
        <w:rPr>
          <w:rFonts w:ascii="Aptos" w:hAnsi="Aptos" w:eastAsia="Aptos" w:cs="Aptos"/>
          <w:b w:val="1"/>
          <w:bCs w:val="1"/>
          <w:i w:val="0"/>
          <w:iCs w:val="0"/>
          <w:caps w:val="0"/>
          <w:smallCaps w:val="0"/>
          <w:noProof w:val="0"/>
          <w:color w:val="FF0000"/>
          <w:sz w:val="22"/>
          <w:szCs w:val="22"/>
          <w:lang w:val="en-US"/>
        </w:rPr>
        <w:t xml:space="preserve">is 95% complete.  He </w:t>
      </w:r>
      <w:r w:rsidRPr="07B8BB17" w:rsidR="3576BBBA">
        <w:rPr>
          <w:rFonts w:ascii="Aptos" w:hAnsi="Aptos" w:eastAsia="Aptos" w:cs="Aptos"/>
          <w:b w:val="1"/>
          <w:bCs w:val="1"/>
          <w:i w:val="0"/>
          <w:iCs w:val="0"/>
          <w:caps w:val="0"/>
          <w:smallCaps w:val="0"/>
          <w:noProof w:val="0"/>
          <w:color w:val="FF0000"/>
          <w:sz w:val="22"/>
          <w:szCs w:val="22"/>
          <w:lang w:val="en-US"/>
        </w:rPr>
        <w:t>stated</w:t>
      </w:r>
      <w:r w:rsidRPr="07B8BB17" w:rsidR="3576BBBA">
        <w:rPr>
          <w:rFonts w:ascii="Aptos" w:hAnsi="Aptos" w:eastAsia="Aptos" w:cs="Aptos"/>
          <w:b w:val="1"/>
          <w:bCs w:val="1"/>
          <w:i w:val="0"/>
          <w:iCs w:val="0"/>
          <w:caps w:val="0"/>
          <w:smallCaps w:val="0"/>
          <w:noProof w:val="0"/>
          <w:color w:val="FF0000"/>
          <w:sz w:val="22"/>
          <w:szCs w:val="22"/>
          <w:lang w:val="en-US"/>
        </w:rPr>
        <w:t xml:space="preserve"> he </w:t>
      </w:r>
      <w:r w:rsidRPr="07B8BB17" w:rsidR="199EE350">
        <w:rPr>
          <w:rFonts w:ascii="Aptos" w:hAnsi="Aptos" w:eastAsia="Aptos" w:cs="Aptos"/>
          <w:b w:val="1"/>
          <w:bCs w:val="1"/>
          <w:i w:val="0"/>
          <w:iCs w:val="0"/>
          <w:caps w:val="0"/>
          <w:smallCaps w:val="0"/>
          <w:noProof w:val="0"/>
          <w:color w:val="FF0000"/>
          <w:sz w:val="22"/>
          <w:szCs w:val="22"/>
          <w:lang w:val="en-US"/>
        </w:rPr>
        <w:t xml:space="preserve">will attend a Water District meeting in Mineral Wells </w:t>
      </w:r>
      <w:r w:rsidRPr="07B8BB17" w:rsidR="199EE350">
        <w:rPr>
          <w:rFonts w:ascii="Aptos" w:hAnsi="Aptos" w:eastAsia="Aptos" w:cs="Aptos"/>
          <w:b w:val="1"/>
          <w:bCs w:val="1"/>
          <w:i w:val="0"/>
          <w:iCs w:val="0"/>
          <w:caps w:val="0"/>
          <w:smallCaps w:val="0"/>
          <w:noProof w:val="0"/>
          <w:color w:val="FF0000"/>
          <w:sz w:val="22"/>
          <w:szCs w:val="22"/>
          <w:lang w:val="en-US"/>
        </w:rPr>
        <w:t>regarding</w:t>
      </w:r>
      <w:r w:rsidRPr="07B8BB17" w:rsidR="199EE350">
        <w:rPr>
          <w:rFonts w:ascii="Aptos" w:hAnsi="Aptos" w:eastAsia="Aptos" w:cs="Aptos"/>
          <w:b w:val="1"/>
          <w:bCs w:val="1"/>
          <w:i w:val="0"/>
          <w:iCs w:val="0"/>
          <w:caps w:val="0"/>
          <w:smallCaps w:val="0"/>
          <w:noProof w:val="0"/>
          <w:color w:val="FF0000"/>
          <w:sz w:val="22"/>
          <w:szCs w:val="22"/>
          <w:lang w:val="en-US"/>
        </w:rPr>
        <w:t xml:space="preserve"> upcoming plans for potential water districts in the region.  PE </w:t>
      </w:r>
      <w:r w:rsidRPr="07B8BB17" w:rsidR="3E654061">
        <w:rPr>
          <w:rFonts w:ascii="Aptos" w:hAnsi="Aptos" w:eastAsia="Aptos" w:cs="Aptos"/>
          <w:b w:val="1"/>
          <w:bCs w:val="1"/>
          <w:i w:val="0"/>
          <w:iCs w:val="0"/>
          <w:caps w:val="0"/>
          <w:smallCaps w:val="0"/>
          <w:noProof w:val="0"/>
          <w:color w:val="FF0000"/>
          <w:sz w:val="22"/>
          <w:szCs w:val="22"/>
          <w:lang w:val="en-US"/>
        </w:rPr>
        <w:t xml:space="preserve">is </w:t>
      </w:r>
      <w:r w:rsidRPr="07B8BB17" w:rsidR="730F2D4A">
        <w:rPr>
          <w:rFonts w:ascii="Aptos" w:hAnsi="Aptos" w:eastAsia="Aptos" w:cs="Aptos"/>
          <w:b w:val="1"/>
          <w:bCs w:val="1"/>
          <w:i w:val="0"/>
          <w:iCs w:val="0"/>
          <w:caps w:val="0"/>
          <w:smallCaps w:val="0"/>
          <w:noProof w:val="0"/>
          <w:color w:val="FF0000"/>
          <w:sz w:val="22"/>
          <w:szCs w:val="22"/>
          <w:lang w:val="en-US"/>
        </w:rPr>
        <w:t>finalizing</w:t>
      </w:r>
      <w:r w:rsidRPr="07B8BB17" w:rsidR="730F2D4A">
        <w:rPr>
          <w:rFonts w:ascii="Aptos" w:hAnsi="Aptos" w:eastAsia="Aptos" w:cs="Aptos"/>
          <w:b w:val="1"/>
          <w:bCs w:val="1"/>
          <w:i w:val="0"/>
          <w:iCs w:val="0"/>
          <w:caps w:val="0"/>
          <w:smallCaps w:val="0"/>
          <w:noProof w:val="0"/>
          <w:color w:val="FF0000"/>
          <w:sz w:val="22"/>
          <w:szCs w:val="22"/>
          <w:lang w:val="en-US"/>
        </w:rPr>
        <w:t xml:space="preserve"> a </w:t>
      </w:r>
      <w:r w:rsidRPr="07B8BB17" w:rsidR="3E654061">
        <w:rPr>
          <w:rFonts w:ascii="Aptos" w:hAnsi="Aptos" w:eastAsia="Aptos" w:cs="Aptos"/>
          <w:b w:val="1"/>
          <w:bCs w:val="1"/>
          <w:i w:val="0"/>
          <w:iCs w:val="0"/>
          <w:caps w:val="0"/>
          <w:smallCaps w:val="0"/>
          <w:noProof w:val="0"/>
          <w:color w:val="FF0000"/>
          <w:sz w:val="22"/>
          <w:szCs w:val="22"/>
          <w:lang w:val="en-US"/>
        </w:rPr>
        <w:t xml:space="preserve">Water/Wastewater plan that will </w:t>
      </w:r>
      <w:r w:rsidRPr="07B8BB17" w:rsidR="3E654061">
        <w:rPr>
          <w:rFonts w:ascii="Aptos" w:hAnsi="Aptos" w:eastAsia="Aptos" w:cs="Aptos"/>
          <w:b w:val="1"/>
          <w:bCs w:val="1"/>
          <w:i w:val="0"/>
          <w:iCs w:val="0"/>
          <w:caps w:val="0"/>
          <w:smallCaps w:val="0"/>
          <w:noProof w:val="0"/>
          <w:color w:val="FF0000"/>
          <w:sz w:val="22"/>
          <w:szCs w:val="22"/>
          <w:lang w:val="en-US"/>
        </w:rPr>
        <w:t xml:space="preserve">provide infrastructure for sustainable growth for the Brock Community.  </w:t>
      </w:r>
    </w:p>
    <w:p w:rsidR="07B8BB17" w:rsidP="07B8BB17" w:rsidRDefault="07B8BB17" w14:paraId="275F2BF5" w14:textId="02086174">
      <w:pPr>
        <w:pStyle w:val="Normal"/>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07B8BB17" wp14:paraId="6074B719" wp14:textId="35E91A5F">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7B8BB17" w:rsidR="28D5CB5E">
        <w:rPr>
          <w:rFonts w:ascii="Aptos" w:hAnsi="Aptos" w:eastAsia="Aptos" w:cs="Aptos"/>
          <w:b w:val="1"/>
          <w:bCs w:val="1"/>
          <w:i w:val="0"/>
          <w:iCs w:val="0"/>
          <w:caps w:val="0"/>
          <w:smallCaps w:val="0"/>
          <w:noProof w:val="0"/>
          <w:color w:val="000000" w:themeColor="text1" w:themeTint="FF" w:themeShade="FF"/>
          <w:sz w:val="22"/>
          <w:szCs w:val="22"/>
          <w:lang w:val="en-US"/>
        </w:rPr>
        <w:t>4.</w:t>
      </w:r>
      <w:r w:rsidRPr="07B8BB17" w:rsidR="29A87F3C">
        <w:rPr>
          <w:rFonts w:ascii="Aptos" w:hAnsi="Aptos" w:eastAsia="Aptos" w:cs="Aptos"/>
          <w:b w:val="1"/>
          <w:bCs w:val="1"/>
          <w:i w:val="0"/>
          <w:iCs w:val="0"/>
          <w:caps w:val="0"/>
          <w:smallCaps w:val="0"/>
          <w:noProof w:val="0"/>
          <w:color w:val="000000" w:themeColor="text1" w:themeTint="FF" w:themeShade="FF"/>
          <w:sz w:val="22"/>
          <w:szCs w:val="22"/>
          <w:lang w:val="en-US"/>
        </w:rPr>
        <w:t>7</w:t>
      </w:r>
      <w:r w:rsidRPr="07B8BB17" w:rsidR="28D5CB5E">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07B8BB17" w:rsidR="28D5CB5E">
        <w:rPr>
          <w:rFonts w:ascii="Aptos" w:hAnsi="Aptos" w:eastAsia="Aptos" w:cs="Aptos"/>
          <w:b w:val="0"/>
          <w:bCs w:val="0"/>
          <w:i w:val="0"/>
          <w:iCs w:val="0"/>
          <w:caps w:val="0"/>
          <w:smallCaps w:val="0"/>
          <w:noProof w:val="0"/>
          <w:color w:val="000000" w:themeColor="text1" w:themeTint="FF" w:themeShade="FF"/>
          <w:sz w:val="22"/>
          <w:szCs w:val="22"/>
          <w:lang w:val="en-US"/>
        </w:rPr>
        <w:t>Discuss</w:t>
      </w:r>
      <w:r w:rsidRPr="07B8BB17" w:rsidR="4983E302">
        <w:rPr>
          <w:rFonts w:ascii="Aptos" w:hAnsi="Aptos" w:eastAsia="Aptos" w:cs="Aptos"/>
          <w:b w:val="0"/>
          <w:bCs w:val="0"/>
          <w:i w:val="0"/>
          <w:iCs w:val="0"/>
          <w:caps w:val="0"/>
          <w:smallCaps w:val="0"/>
          <w:noProof w:val="0"/>
          <w:color w:val="000000" w:themeColor="text1" w:themeTint="FF" w:themeShade="FF"/>
          <w:sz w:val="22"/>
          <w:szCs w:val="22"/>
          <w:lang w:val="en-US"/>
        </w:rPr>
        <w:t xml:space="preserve"> and </w:t>
      </w:r>
      <w:r w:rsidRPr="07B8BB17" w:rsidR="4983E302">
        <w:rPr>
          <w:rFonts w:ascii="Aptos" w:hAnsi="Aptos" w:eastAsia="Aptos" w:cs="Aptos"/>
          <w:b w:val="0"/>
          <w:bCs w:val="0"/>
          <w:i w:val="0"/>
          <w:iCs w:val="0"/>
          <w:caps w:val="0"/>
          <w:smallCaps w:val="0"/>
          <w:noProof w:val="0"/>
          <w:color w:val="000000" w:themeColor="text1" w:themeTint="FF" w:themeShade="FF"/>
          <w:sz w:val="22"/>
          <w:szCs w:val="22"/>
          <w:lang w:val="en-US"/>
        </w:rPr>
        <w:t>take action to approve</w:t>
      </w:r>
      <w:r w:rsidRPr="07B8BB17" w:rsidR="1BEBE355">
        <w:rPr>
          <w:rFonts w:ascii="Aptos" w:hAnsi="Aptos" w:eastAsia="Aptos" w:cs="Aptos"/>
          <w:b w:val="0"/>
          <w:bCs w:val="0"/>
          <w:i w:val="0"/>
          <w:iCs w:val="0"/>
          <w:caps w:val="0"/>
          <w:smallCaps w:val="0"/>
          <w:noProof w:val="0"/>
          <w:color w:val="000000" w:themeColor="text1" w:themeTint="FF" w:themeShade="FF"/>
          <w:sz w:val="22"/>
          <w:szCs w:val="22"/>
          <w:lang w:val="en-US"/>
        </w:rPr>
        <w:t xml:space="preserve"> a</w:t>
      </w:r>
      <w:r w:rsidRPr="07B8BB17" w:rsidR="4983E302">
        <w:rPr>
          <w:rFonts w:ascii="Aptos" w:hAnsi="Aptos" w:eastAsia="Aptos" w:cs="Aptos"/>
          <w:b w:val="0"/>
          <w:bCs w:val="0"/>
          <w:i w:val="0"/>
          <w:iCs w:val="0"/>
          <w:caps w:val="0"/>
          <w:smallCaps w:val="0"/>
          <w:noProof w:val="0"/>
          <w:color w:val="000000" w:themeColor="text1" w:themeTint="FF" w:themeShade="FF"/>
          <w:sz w:val="22"/>
          <w:szCs w:val="22"/>
          <w:lang w:val="en-US"/>
        </w:rPr>
        <w:t xml:space="preserve"> Conditional Use Permit for </w:t>
      </w:r>
      <w:r w:rsidRPr="07B8BB17" w:rsidR="4983E302">
        <w:rPr>
          <w:rFonts w:ascii="Aptos" w:hAnsi="Aptos" w:eastAsia="Aptos" w:cs="Aptos"/>
          <w:b w:val="0"/>
          <w:bCs w:val="0"/>
          <w:i w:val="0"/>
          <w:iCs w:val="0"/>
          <w:caps w:val="0"/>
          <w:smallCaps w:val="0"/>
          <w:noProof w:val="0"/>
          <w:color w:val="000000" w:themeColor="text1" w:themeTint="FF" w:themeShade="FF"/>
          <w:sz w:val="22"/>
          <w:szCs w:val="22"/>
          <w:lang w:val="en-US"/>
        </w:rPr>
        <w:t>Saddlerock</w:t>
      </w:r>
      <w:r w:rsidRPr="07B8BB17" w:rsidR="4983E302">
        <w:rPr>
          <w:rFonts w:ascii="Aptos" w:hAnsi="Aptos" w:eastAsia="Aptos" w:cs="Aptos"/>
          <w:b w:val="0"/>
          <w:bCs w:val="0"/>
          <w:i w:val="0"/>
          <w:iCs w:val="0"/>
          <w:caps w:val="0"/>
          <w:smallCaps w:val="0"/>
          <w:noProof w:val="0"/>
          <w:color w:val="000000" w:themeColor="text1" w:themeTint="FF" w:themeShade="FF"/>
          <w:sz w:val="22"/>
          <w:szCs w:val="22"/>
          <w:lang w:val="en-US"/>
        </w:rPr>
        <w:t xml:space="preserve"> Safaris</w:t>
      </w:r>
    </w:p>
    <w:p w:rsidR="58085593" w:rsidP="07B8BB17" w:rsidRDefault="58085593" w14:paraId="28966019" w14:textId="664C9571">
      <w:pPr>
        <w:pStyle w:val="Normal"/>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7B8BB17" w:rsidR="58085593">
        <w:rPr>
          <w:rFonts w:ascii="Aptos" w:hAnsi="Aptos" w:eastAsia="Aptos" w:cs="Aptos"/>
          <w:b w:val="1"/>
          <w:bCs w:val="1"/>
          <w:i w:val="0"/>
          <w:iCs w:val="0"/>
          <w:caps w:val="0"/>
          <w:smallCaps w:val="0"/>
          <w:noProof w:val="0"/>
          <w:color w:val="FF0000"/>
          <w:sz w:val="22"/>
          <w:szCs w:val="22"/>
          <w:lang w:val="en-US"/>
        </w:rPr>
        <w:t xml:space="preserve">The Commission reviewed the CUP application and tabled it until the next meeting. </w:t>
      </w:r>
    </w:p>
    <w:p xmlns:wp14="http://schemas.microsoft.com/office/word/2010/wordml" w:rsidP="07B8BB17" wp14:paraId="25694F6D" wp14:textId="058957C6">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7B8BB17" w:rsidR="3B3672C5">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07B8BB17" w:rsidR="5A409DD8">
        <w:rPr>
          <w:rFonts w:ascii="Aptos" w:hAnsi="Aptos" w:eastAsia="Aptos" w:cs="Aptos"/>
          <w:b w:val="1"/>
          <w:bCs w:val="1"/>
          <w:i w:val="0"/>
          <w:iCs w:val="0"/>
          <w:caps w:val="0"/>
          <w:smallCaps w:val="0"/>
          <w:noProof w:val="0"/>
          <w:color w:val="000000" w:themeColor="text1" w:themeTint="FF" w:themeShade="FF"/>
          <w:sz w:val="22"/>
          <w:szCs w:val="22"/>
          <w:lang w:val="en-US"/>
        </w:rPr>
        <w:t>4.</w:t>
      </w:r>
      <w:r w:rsidRPr="07B8BB17" w:rsidR="0C474F3D">
        <w:rPr>
          <w:rFonts w:ascii="Aptos" w:hAnsi="Aptos" w:eastAsia="Aptos" w:cs="Aptos"/>
          <w:b w:val="1"/>
          <w:bCs w:val="1"/>
          <w:i w:val="0"/>
          <w:iCs w:val="0"/>
          <w:caps w:val="0"/>
          <w:smallCaps w:val="0"/>
          <w:noProof w:val="0"/>
          <w:color w:val="000000" w:themeColor="text1" w:themeTint="FF" w:themeShade="FF"/>
          <w:sz w:val="22"/>
          <w:szCs w:val="22"/>
          <w:lang w:val="en-US"/>
        </w:rPr>
        <w:t>8</w:t>
      </w:r>
      <w:r w:rsidRPr="07B8BB17"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07B8BB17" w:rsidR="0D28523E">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07B8BB17" w:rsidR="09E1719E">
        <w:rPr>
          <w:rFonts w:ascii="Aptos" w:hAnsi="Aptos" w:eastAsia="Aptos" w:cs="Aptos"/>
          <w:b w:val="0"/>
          <w:bCs w:val="0"/>
          <w:i w:val="0"/>
          <w:iCs w:val="0"/>
          <w:caps w:val="0"/>
          <w:smallCaps w:val="0"/>
          <w:noProof w:val="0"/>
          <w:color w:val="000000" w:themeColor="text1" w:themeTint="FF" w:themeShade="FF"/>
          <w:sz w:val="22"/>
          <w:szCs w:val="22"/>
          <w:lang w:val="en-US"/>
        </w:rPr>
        <w:t>Review</w:t>
      </w:r>
      <w:r w:rsidRPr="07B8BB17" w:rsidR="09E1719E">
        <w:rPr>
          <w:rFonts w:ascii="Aptos" w:hAnsi="Aptos" w:eastAsia="Aptos" w:cs="Aptos"/>
          <w:b w:val="0"/>
          <w:bCs w:val="0"/>
          <w:i w:val="0"/>
          <w:iCs w:val="0"/>
          <w:caps w:val="0"/>
          <w:smallCaps w:val="0"/>
          <w:noProof w:val="0"/>
          <w:color w:val="000000" w:themeColor="text1" w:themeTint="FF" w:themeShade="FF"/>
          <w:sz w:val="22"/>
          <w:szCs w:val="22"/>
          <w:lang w:val="en-US"/>
        </w:rPr>
        <w:t xml:space="preserve"> and </w:t>
      </w:r>
      <w:r w:rsidRPr="07B8BB17" w:rsidR="09E1719E">
        <w:rPr>
          <w:rFonts w:ascii="Aptos" w:hAnsi="Aptos" w:eastAsia="Aptos" w:cs="Aptos"/>
          <w:b w:val="0"/>
          <w:bCs w:val="0"/>
          <w:i w:val="0"/>
          <w:iCs w:val="0"/>
          <w:caps w:val="0"/>
          <w:smallCaps w:val="0"/>
          <w:noProof w:val="0"/>
          <w:color w:val="000000" w:themeColor="text1" w:themeTint="FF" w:themeShade="FF"/>
          <w:sz w:val="22"/>
          <w:szCs w:val="22"/>
          <w:lang w:val="en-US"/>
        </w:rPr>
        <w:t>take action to approve</w:t>
      </w:r>
      <w:r w:rsidRPr="07B8BB17" w:rsidR="09E1719E">
        <w:rPr>
          <w:rFonts w:ascii="Aptos" w:hAnsi="Aptos" w:eastAsia="Aptos" w:cs="Aptos"/>
          <w:b w:val="0"/>
          <w:bCs w:val="0"/>
          <w:i w:val="0"/>
          <w:iCs w:val="0"/>
          <w:caps w:val="0"/>
          <w:smallCaps w:val="0"/>
          <w:noProof w:val="0"/>
          <w:color w:val="000000" w:themeColor="text1" w:themeTint="FF" w:themeShade="FF"/>
          <w:sz w:val="22"/>
          <w:szCs w:val="22"/>
          <w:lang w:val="en-US"/>
        </w:rPr>
        <w:t xml:space="preserve"> permit requests</w:t>
      </w:r>
    </w:p>
    <w:p xmlns:wp14="http://schemas.microsoft.com/office/word/2010/wordml" w:rsidP="07B8BB17" wp14:paraId="21041ACE" wp14:textId="22EA87DA">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7B8BB17" w:rsidR="09E1719E">
        <w:rPr>
          <w:rFonts w:ascii="Aptos" w:hAnsi="Aptos" w:eastAsia="Aptos" w:cs="Aptos"/>
          <w:b w:val="0"/>
          <w:bCs w:val="0"/>
          <w:i w:val="0"/>
          <w:iCs w:val="0"/>
          <w:caps w:val="0"/>
          <w:smallCaps w:val="0"/>
          <w:noProof w:val="0"/>
          <w:color w:val="000000" w:themeColor="text1" w:themeTint="FF" w:themeShade="FF"/>
          <w:sz w:val="22"/>
          <w:szCs w:val="22"/>
          <w:lang w:val="en-US"/>
        </w:rPr>
        <w:t xml:space="preserve">          1.  </w:t>
      </w:r>
      <w:r w:rsidRPr="07B8BB17" w:rsidR="09E1719E">
        <w:rPr>
          <w:rFonts w:ascii="Aptos" w:hAnsi="Aptos" w:eastAsia="Aptos" w:cs="Aptos"/>
          <w:b w:val="1"/>
          <w:bCs w:val="1"/>
          <w:i w:val="0"/>
          <w:iCs w:val="0"/>
          <w:caps w:val="0"/>
          <w:smallCaps w:val="0"/>
          <w:noProof w:val="0"/>
          <w:color w:val="FF0000"/>
          <w:sz w:val="22"/>
          <w:szCs w:val="22"/>
          <w:lang w:val="en-US"/>
        </w:rPr>
        <w:t xml:space="preserve">  </w:t>
      </w:r>
      <w:r w:rsidRPr="07B8BB17" w:rsidR="09E1719E">
        <w:rPr>
          <w:rFonts w:ascii="Aptos" w:hAnsi="Aptos" w:eastAsia="Aptos" w:cs="Aptos"/>
          <w:b w:val="0"/>
          <w:bCs w:val="0"/>
          <w:i w:val="0"/>
          <w:iCs w:val="0"/>
          <w:caps w:val="0"/>
          <w:smallCaps w:val="0"/>
          <w:noProof w:val="0"/>
          <w:color w:val="auto"/>
          <w:sz w:val="22"/>
          <w:szCs w:val="22"/>
          <w:lang w:val="en-US"/>
        </w:rPr>
        <w:t xml:space="preserve">The Spot- sign permit </w:t>
      </w:r>
      <w:bookmarkStart w:name="_Int_WDknTUrx" w:id="1133409279"/>
      <w:r w:rsidRPr="07B8BB17" w:rsidR="09E1719E">
        <w:rPr>
          <w:rFonts w:ascii="Aptos" w:hAnsi="Aptos" w:eastAsia="Aptos" w:cs="Aptos"/>
          <w:b w:val="0"/>
          <w:bCs w:val="0"/>
          <w:i w:val="0"/>
          <w:iCs w:val="0"/>
          <w:caps w:val="0"/>
          <w:smallCaps w:val="0"/>
          <w:noProof w:val="0"/>
          <w:color w:val="auto"/>
          <w:sz w:val="22"/>
          <w:szCs w:val="22"/>
          <w:lang w:val="en-US"/>
        </w:rPr>
        <w:t>application</w:t>
      </w:r>
      <w:r w:rsidRPr="07B8BB17" w:rsidR="22038809">
        <w:rPr>
          <w:rFonts w:ascii="Aptos" w:hAnsi="Aptos" w:eastAsia="Aptos" w:cs="Aptos"/>
          <w:b w:val="0"/>
          <w:bCs w:val="0"/>
          <w:i w:val="0"/>
          <w:iCs w:val="0"/>
          <w:caps w:val="0"/>
          <w:smallCaps w:val="0"/>
          <w:noProof w:val="0"/>
          <w:color w:val="auto"/>
          <w:sz w:val="22"/>
          <w:szCs w:val="22"/>
          <w:lang w:val="en-US"/>
        </w:rPr>
        <w:t xml:space="preserve">  </w:t>
      </w:r>
      <w:bookmarkEnd w:id="1133409279"/>
    </w:p>
    <w:p w:rsidR="17FFCFB8" w:rsidP="07B8BB17" w:rsidRDefault="17FFCFB8" w14:paraId="194D5A91" w14:textId="6C9F775C">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7B8BB17" w:rsidR="17FFCFB8">
        <w:rPr>
          <w:rFonts w:ascii="Aptos" w:hAnsi="Aptos" w:eastAsia="Aptos" w:cs="Aptos"/>
          <w:b w:val="1"/>
          <w:bCs w:val="1"/>
          <w:i w:val="0"/>
          <w:iCs w:val="0"/>
          <w:caps w:val="0"/>
          <w:smallCaps w:val="0"/>
          <w:noProof w:val="0"/>
          <w:color w:val="FF0000"/>
          <w:sz w:val="22"/>
          <w:szCs w:val="22"/>
          <w:lang w:val="en-US"/>
        </w:rPr>
        <w:t xml:space="preserve">Commissioner Debbie Scrimshire made the motion to approve the sign permit for The Spot, seconded by Commissioner Cody Nelson.  Motion passed. </w:t>
      </w:r>
    </w:p>
    <w:p xmlns:wp14="http://schemas.microsoft.com/office/word/2010/wordml" w:rsidP="07B8BB17" wp14:paraId="7AF83C13" wp14:textId="2FD47A83">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7B8BB17" w:rsidR="09E1719E">
        <w:rPr>
          <w:rFonts w:ascii="Aptos" w:hAnsi="Aptos" w:eastAsia="Aptos" w:cs="Aptos"/>
          <w:b w:val="0"/>
          <w:bCs w:val="0"/>
          <w:i w:val="0"/>
          <w:iCs w:val="0"/>
          <w:caps w:val="0"/>
          <w:smallCaps w:val="0"/>
          <w:noProof w:val="0"/>
          <w:color w:val="auto"/>
          <w:sz w:val="22"/>
          <w:szCs w:val="22"/>
          <w:lang w:val="en-US"/>
        </w:rPr>
        <w:t xml:space="preserve">          2.   </w:t>
      </w:r>
      <w:r w:rsidRPr="07B8BB17" w:rsidR="79B221C3">
        <w:rPr>
          <w:rFonts w:ascii="Aptos" w:hAnsi="Aptos" w:eastAsia="Aptos" w:cs="Aptos"/>
          <w:b w:val="0"/>
          <w:bCs w:val="0"/>
          <w:i w:val="0"/>
          <w:iCs w:val="0"/>
          <w:caps w:val="0"/>
          <w:smallCaps w:val="0"/>
          <w:noProof w:val="0"/>
          <w:color w:val="auto"/>
          <w:sz w:val="22"/>
          <w:szCs w:val="22"/>
          <w:lang w:val="en-US"/>
        </w:rPr>
        <w:t xml:space="preserve"> </w:t>
      </w:r>
      <w:r w:rsidRPr="07B8BB17" w:rsidR="09E1719E">
        <w:rPr>
          <w:rFonts w:ascii="Aptos" w:hAnsi="Aptos" w:eastAsia="Aptos" w:cs="Aptos"/>
          <w:b w:val="0"/>
          <w:bCs w:val="0"/>
          <w:i w:val="0"/>
          <w:iCs w:val="0"/>
          <w:caps w:val="0"/>
          <w:smallCaps w:val="0"/>
          <w:noProof w:val="0"/>
          <w:color w:val="auto"/>
          <w:sz w:val="22"/>
          <w:szCs w:val="22"/>
          <w:lang w:val="en-US"/>
        </w:rPr>
        <w:t>Saddlerock</w:t>
      </w:r>
      <w:r w:rsidRPr="07B8BB17" w:rsidR="09E1719E">
        <w:rPr>
          <w:rFonts w:ascii="Aptos" w:hAnsi="Aptos" w:eastAsia="Aptos" w:cs="Aptos"/>
          <w:b w:val="0"/>
          <w:bCs w:val="0"/>
          <w:i w:val="0"/>
          <w:iCs w:val="0"/>
          <w:caps w:val="0"/>
          <w:smallCaps w:val="0"/>
          <w:noProof w:val="0"/>
          <w:color w:val="auto"/>
          <w:sz w:val="22"/>
          <w:szCs w:val="22"/>
          <w:lang w:val="en-US"/>
        </w:rPr>
        <w:t xml:space="preserve"> Safaris- alcohol permit </w:t>
      </w:r>
      <w:bookmarkStart w:name="_Int_NNVjXcYI" w:id="91885897"/>
      <w:r w:rsidRPr="07B8BB17" w:rsidR="09E1719E">
        <w:rPr>
          <w:rFonts w:ascii="Aptos" w:hAnsi="Aptos" w:eastAsia="Aptos" w:cs="Aptos"/>
          <w:b w:val="0"/>
          <w:bCs w:val="0"/>
          <w:i w:val="0"/>
          <w:iCs w:val="0"/>
          <w:caps w:val="0"/>
          <w:smallCaps w:val="0"/>
          <w:noProof w:val="0"/>
          <w:color w:val="auto"/>
          <w:sz w:val="22"/>
          <w:szCs w:val="22"/>
          <w:lang w:val="en-US"/>
        </w:rPr>
        <w:t>application</w:t>
      </w:r>
      <w:r w:rsidRPr="07B8BB17" w:rsidR="52A5F44A">
        <w:rPr>
          <w:rFonts w:ascii="Aptos" w:hAnsi="Aptos" w:eastAsia="Aptos" w:cs="Aptos"/>
          <w:b w:val="0"/>
          <w:bCs w:val="0"/>
          <w:i w:val="0"/>
          <w:iCs w:val="0"/>
          <w:caps w:val="0"/>
          <w:smallCaps w:val="0"/>
          <w:noProof w:val="0"/>
          <w:color w:val="auto"/>
          <w:sz w:val="22"/>
          <w:szCs w:val="22"/>
          <w:lang w:val="en-US"/>
        </w:rPr>
        <w:t xml:space="preserve"> </w:t>
      </w:r>
      <w:bookmarkEnd w:id="91885897"/>
    </w:p>
    <w:p w:rsidR="075F39D3" w:rsidP="07B8BB17" w:rsidRDefault="075F39D3" w14:paraId="425D8FAF" w14:textId="54446162">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7B8BB17" w:rsidR="075F39D3">
        <w:rPr>
          <w:rFonts w:ascii="Aptos" w:hAnsi="Aptos" w:eastAsia="Aptos" w:cs="Aptos"/>
          <w:b w:val="1"/>
          <w:bCs w:val="1"/>
          <w:i w:val="0"/>
          <w:iCs w:val="0"/>
          <w:caps w:val="0"/>
          <w:smallCaps w:val="0"/>
          <w:noProof w:val="0"/>
          <w:color w:val="FF0000"/>
          <w:sz w:val="22"/>
          <w:szCs w:val="22"/>
          <w:lang w:val="en-US"/>
        </w:rPr>
        <w:t xml:space="preserve">Commissioner Debbie Scrimshire made the motion to </w:t>
      </w:r>
      <w:r w:rsidRPr="07B8BB17" w:rsidR="1691D771">
        <w:rPr>
          <w:rFonts w:ascii="Aptos" w:hAnsi="Aptos" w:eastAsia="Aptos" w:cs="Aptos"/>
          <w:b w:val="1"/>
          <w:bCs w:val="1"/>
          <w:i w:val="0"/>
          <w:iCs w:val="0"/>
          <w:caps w:val="0"/>
          <w:smallCaps w:val="0"/>
          <w:noProof w:val="0"/>
          <w:color w:val="FF0000"/>
          <w:sz w:val="22"/>
          <w:szCs w:val="22"/>
          <w:lang w:val="en-US"/>
        </w:rPr>
        <w:t>approve</w:t>
      </w:r>
      <w:r w:rsidRPr="07B8BB17" w:rsidR="075F39D3">
        <w:rPr>
          <w:rFonts w:ascii="Aptos" w:hAnsi="Aptos" w:eastAsia="Aptos" w:cs="Aptos"/>
          <w:b w:val="1"/>
          <w:bCs w:val="1"/>
          <w:i w:val="0"/>
          <w:iCs w:val="0"/>
          <w:caps w:val="0"/>
          <w:smallCaps w:val="0"/>
          <w:noProof w:val="0"/>
          <w:color w:val="FF0000"/>
          <w:sz w:val="22"/>
          <w:szCs w:val="22"/>
          <w:lang w:val="en-US"/>
        </w:rPr>
        <w:t xml:space="preserve"> the alcohol permit for </w:t>
      </w:r>
      <w:r w:rsidRPr="07B8BB17" w:rsidR="075F39D3">
        <w:rPr>
          <w:rFonts w:ascii="Aptos" w:hAnsi="Aptos" w:eastAsia="Aptos" w:cs="Aptos"/>
          <w:b w:val="1"/>
          <w:bCs w:val="1"/>
          <w:i w:val="0"/>
          <w:iCs w:val="0"/>
          <w:caps w:val="0"/>
          <w:smallCaps w:val="0"/>
          <w:noProof w:val="0"/>
          <w:color w:val="FF0000"/>
          <w:sz w:val="22"/>
          <w:szCs w:val="22"/>
          <w:lang w:val="en-US"/>
        </w:rPr>
        <w:t>Saddlerock</w:t>
      </w:r>
      <w:r w:rsidRPr="07B8BB17" w:rsidR="075F39D3">
        <w:rPr>
          <w:rFonts w:ascii="Aptos" w:hAnsi="Aptos" w:eastAsia="Aptos" w:cs="Aptos"/>
          <w:b w:val="1"/>
          <w:bCs w:val="1"/>
          <w:i w:val="0"/>
          <w:iCs w:val="0"/>
          <w:caps w:val="0"/>
          <w:smallCaps w:val="0"/>
          <w:noProof w:val="0"/>
          <w:color w:val="FF0000"/>
          <w:sz w:val="22"/>
          <w:szCs w:val="22"/>
          <w:lang w:val="en-US"/>
        </w:rPr>
        <w:t xml:space="preserve"> Safaris, seconded by Commissioner Cody Nelson.  Motion passed. </w:t>
      </w:r>
    </w:p>
    <w:p xmlns:wp14="http://schemas.microsoft.com/office/word/2010/wordml" w:rsidP="07B8BB17" wp14:paraId="2AAEE428" wp14:textId="4A380B87">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7B8BB17" w:rsidR="5C3E14D7">
        <w:rPr>
          <w:rFonts w:ascii="Aptos" w:hAnsi="Aptos" w:eastAsia="Aptos" w:cs="Aptos"/>
          <w:b w:val="0"/>
          <w:bCs w:val="0"/>
          <w:i w:val="0"/>
          <w:iCs w:val="0"/>
          <w:caps w:val="0"/>
          <w:smallCaps w:val="0"/>
          <w:noProof w:val="0"/>
          <w:color w:val="auto"/>
          <w:sz w:val="22"/>
          <w:szCs w:val="22"/>
          <w:lang w:val="en-US"/>
        </w:rPr>
        <w:t xml:space="preserve">          3. </w:t>
      </w:r>
      <w:r w:rsidRPr="07B8BB17" w:rsidR="180C21FD">
        <w:rPr>
          <w:rFonts w:ascii="Aptos" w:hAnsi="Aptos" w:eastAsia="Aptos" w:cs="Aptos"/>
          <w:b w:val="0"/>
          <w:bCs w:val="0"/>
          <w:i w:val="0"/>
          <w:iCs w:val="0"/>
          <w:caps w:val="0"/>
          <w:smallCaps w:val="0"/>
          <w:noProof w:val="0"/>
          <w:color w:val="auto"/>
          <w:sz w:val="22"/>
          <w:szCs w:val="22"/>
          <w:lang w:val="en-US"/>
        </w:rPr>
        <w:t xml:space="preserve"> </w:t>
      </w:r>
      <w:r w:rsidRPr="07B8BB17" w:rsidR="5C3E14D7">
        <w:rPr>
          <w:rFonts w:ascii="Aptos" w:hAnsi="Aptos" w:eastAsia="Aptos" w:cs="Aptos"/>
          <w:b w:val="0"/>
          <w:bCs w:val="0"/>
          <w:i w:val="0"/>
          <w:iCs w:val="0"/>
          <w:caps w:val="0"/>
          <w:smallCaps w:val="0"/>
          <w:noProof w:val="0"/>
          <w:color w:val="auto"/>
          <w:sz w:val="22"/>
          <w:szCs w:val="22"/>
          <w:lang w:val="en-US"/>
        </w:rPr>
        <w:t xml:space="preserve"> </w:t>
      </w:r>
      <w:r w:rsidRPr="07B8BB17" w:rsidR="79B221C3">
        <w:rPr>
          <w:rFonts w:ascii="Aptos" w:hAnsi="Aptos" w:eastAsia="Aptos" w:cs="Aptos"/>
          <w:b w:val="0"/>
          <w:bCs w:val="0"/>
          <w:i w:val="0"/>
          <w:iCs w:val="0"/>
          <w:caps w:val="0"/>
          <w:smallCaps w:val="0"/>
          <w:noProof w:val="0"/>
          <w:color w:val="auto"/>
          <w:sz w:val="22"/>
          <w:szCs w:val="22"/>
          <w:lang w:val="en-US"/>
        </w:rPr>
        <w:t xml:space="preserve"> </w:t>
      </w:r>
      <w:r w:rsidRPr="07B8BB17" w:rsidR="5C3E14D7">
        <w:rPr>
          <w:rFonts w:ascii="Aptos" w:hAnsi="Aptos" w:eastAsia="Aptos" w:cs="Aptos"/>
          <w:b w:val="0"/>
          <w:bCs w:val="0"/>
          <w:i w:val="0"/>
          <w:iCs w:val="0"/>
          <w:caps w:val="0"/>
          <w:smallCaps w:val="0"/>
          <w:noProof w:val="0"/>
          <w:color w:val="auto"/>
          <w:sz w:val="22"/>
          <w:szCs w:val="22"/>
          <w:lang w:val="en-US"/>
        </w:rPr>
        <w:t xml:space="preserve">Stokes Construction Company- sign permit </w:t>
      </w:r>
      <w:r w:rsidRPr="07B8BB17" w:rsidR="7D001068">
        <w:rPr>
          <w:rFonts w:ascii="Aptos" w:hAnsi="Aptos" w:eastAsia="Aptos" w:cs="Aptos"/>
          <w:b w:val="0"/>
          <w:bCs w:val="0"/>
          <w:i w:val="0"/>
          <w:iCs w:val="0"/>
          <w:caps w:val="0"/>
          <w:smallCaps w:val="0"/>
          <w:noProof w:val="0"/>
          <w:color w:val="auto"/>
          <w:sz w:val="22"/>
          <w:szCs w:val="22"/>
          <w:lang w:val="en-US"/>
        </w:rPr>
        <w:t xml:space="preserve">application </w:t>
      </w:r>
    </w:p>
    <w:p w:rsidR="58E7C5F3" w:rsidP="2A8DD722" w:rsidRDefault="58E7C5F3" w14:paraId="0510C112" w14:textId="1F7FE7D8">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2A8DD722" w:rsidR="58E7C5F3">
        <w:rPr>
          <w:rFonts w:ascii="Aptos" w:hAnsi="Aptos" w:eastAsia="Aptos" w:cs="Aptos"/>
          <w:b w:val="1"/>
          <w:bCs w:val="1"/>
          <w:i w:val="0"/>
          <w:iCs w:val="0"/>
          <w:caps w:val="0"/>
          <w:smallCaps w:val="0"/>
          <w:noProof w:val="0"/>
          <w:color w:val="FF0000"/>
          <w:sz w:val="22"/>
          <w:szCs w:val="22"/>
          <w:lang w:val="en-US"/>
        </w:rPr>
        <w:t xml:space="preserve">Parker Stokes and Perry Brock approached the </w:t>
      </w:r>
      <w:r w:rsidRPr="2A8DD722" w:rsidR="6FC213AD">
        <w:rPr>
          <w:rFonts w:ascii="Aptos" w:hAnsi="Aptos" w:eastAsia="Aptos" w:cs="Aptos"/>
          <w:b w:val="1"/>
          <w:bCs w:val="1"/>
          <w:i w:val="0"/>
          <w:iCs w:val="0"/>
          <w:caps w:val="0"/>
          <w:smallCaps w:val="0"/>
          <w:noProof w:val="0"/>
          <w:color w:val="FF0000"/>
          <w:sz w:val="22"/>
          <w:szCs w:val="22"/>
          <w:lang w:val="en-US"/>
        </w:rPr>
        <w:t xml:space="preserve">Town </w:t>
      </w:r>
      <w:r w:rsidRPr="2A8DD722" w:rsidR="58E7C5F3">
        <w:rPr>
          <w:rFonts w:ascii="Aptos" w:hAnsi="Aptos" w:eastAsia="Aptos" w:cs="Aptos"/>
          <w:b w:val="1"/>
          <w:bCs w:val="1"/>
          <w:i w:val="0"/>
          <w:iCs w:val="0"/>
          <w:caps w:val="0"/>
          <w:smallCaps w:val="0"/>
          <w:noProof w:val="0"/>
          <w:color w:val="FF0000"/>
          <w:sz w:val="22"/>
          <w:szCs w:val="22"/>
          <w:lang w:val="en-US"/>
        </w:rPr>
        <w:t xml:space="preserve">Commission </w:t>
      </w:r>
      <w:r w:rsidRPr="2A8DD722" w:rsidR="58E7C5F3">
        <w:rPr>
          <w:rFonts w:ascii="Aptos" w:hAnsi="Aptos" w:eastAsia="Aptos" w:cs="Aptos"/>
          <w:b w:val="1"/>
          <w:bCs w:val="1"/>
          <w:i w:val="0"/>
          <w:iCs w:val="0"/>
          <w:caps w:val="0"/>
          <w:smallCaps w:val="0"/>
          <w:noProof w:val="0"/>
          <w:color w:val="FF0000"/>
          <w:sz w:val="22"/>
          <w:szCs w:val="22"/>
          <w:lang w:val="en-US"/>
        </w:rPr>
        <w:t>regarding</w:t>
      </w:r>
      <w:r w:rsidRPr="2A8DD722" w:rsidR="58E7C5F3">
        <w:rPr>
          <w:rFonts w:ascii="Aptos" w:hAnsi="Aptos" w:eastAsia="Aptos" w:cs="Aptos"/>
          <w:b w:val="1"/>
          <w:bCs w:val="1"/>
          <w:i w:val="0"/>
          <w:iCs w:val="0"/>
          <w:caps w:val="0"/>
          <w:smallCaps w:val="0"/>
          <w:noProof w:val="0"/>
          <w:color w:val="FF0000"/>
          <w:sz w:val="22"/>
          <w:szCs w:val="22"/>
          <w:lang w:val="en-US"/>
        </w:rPr>
        <w:t xml:space="preserve"> the off-</w:t>
      </w:r>
      <w:r w:rsidRPr="2A8DD722" w:rsidR="6A0A47A5">
        <w:rPr>
          <w:rFonts w:ascii="Aptos" w:hAnsi="Aptos" w:eastAsia="Aptos" w:cs="Aptos"/>
          <w:b w:val="1"/>
          <w:bCs w:val="1"/>
          <w:i w:val="0"/>
          <w:iCs w:val="0"/>
          <w:caps w:val="0"/>
          <w:smallCaps w:val="0"/>
          <w:noProof w:val="0"/>
          <w:color w:val="FF0000"/>
          <w:sz w:val="22"/>
          <w:szCs w:val="22"/>
          <w:lang w:val="en-US"/>
        </w:rPr>
        <w:t>premises</w:t>
      </w:r>
      <w:r w:rsidRPr="2A8DD722" w:rsidR="58E7C5F3">
        <w:rPr>
          <w:rFonts w:ascii="Aptos" w:hAnsi="Aptos" w:eastAsia="Aptos" w:cs="Aptos"/>
          <w:b w:val="1"/>
          <w:bCs w:val="1"/>
          <w:i w:val="0"/>
          <w:iCs w:val="0"/>
          <w:caps w:val="0"/>
          <w:smallCaps w:val="0"/>
          <w:noProof w:val="0"/>
          <w:color w:val="FF0000"/>
          <w:sz w:val="22"/>
          <w:szCs w:val="22"/>
          <w:lang w:val="en-US"/>
        </w:rPr>
        <w:t xml:space="preserve"> sign placed on Mr. Brock’s property on FM 1189</w:t>
      </w:r>
      <w:r w:rsidRPr="2A8DD722" w:rsidR="58E7C5F3">
        <w:rPr>
          <w:rFonts w:ascii="Aptos" w:hAnsi="Aptos" w:eastAsia="Aptos" w:cs="Aptos"/>
          <w:b w:val="1"/>
          <w:bCs w:val="1"/>
          <w:i w:val="0"/>
          <w:iCs w:val="0"/>
          <w:caps w:val="0"/>
          <w:smallCaps w:val="0"/>
          <w:noProof w:val="0"/>
          <w:color w:val="FF0000"/>
          <w:sz w:val="22"/>
          <w:szCs w:val="22"/>
          <w:lang w:val="en-US"/>
        </w:rPr>
        <w:t xml:space="preserve">.  </w:t>
      </w:r>
      <w:r w:rsidRPr="2A8DD722" w:rsidR="58E7C5F3">
        <w:rPr>
          <w:rFonts w:ascii="Aptos" w:hAnsi="Aptos" w:eastAsia="Aptos" w:cs="Aptos"/>
          <w:b w:val="1"/>
          <w:bCs w:val="1"/>
          <w:i w:val="0"/>
          <w:iCs w:val="0"/>
          <w:caps w:val="0"/>
          <w:smallCaps w:val="0"/>
          <w:noProof w:val="0"/>
          <w:color w:val="FF0000"/>
          <w:sz w:val="22"/>
          <w:szCs w:val="22"/>
          <w:lang w:val="en-US"/>
        </w:rPr>
        <w:t>Mr. Stokes requested to understand the Ordinance</w:t>
      </w:r>
      <w:r w:rsidRPr="2A8DD722" w:rsidR="163A45A9">
        <w:rPr>
          <w:rFonts w:ascii="Aptos" w:hAnsi="Aptos" w:eastAsia="Aptos" w:cs="Aptos"/>
          <w:b w:val="1"/>
          <w:bCs w:val="1"/>
          <w:i w:val="0"/>
          <w:iCs w:val="0"/>
          <w:caps w:val="0"/>
          <w:smallCaps w:val="0"/>
          <w:noProof w:val="0"/>
          <w:color w:val="FF0000"/>
          <w:sz w:val="22"/>
          <w:szCs w:val="22"/>
          <w:lang w:val="en-US"/>
        </w:rPr>
        <w:t xml:space="preserve"> and why he </w:t>
      </w:r>
      <w:r w:rsidRPr="2A8DD722" w:rsidR="163A45A9">
        <w:rPr>
          <w:rFonts w:ascii="Aptos" w:hAnsi="Aptos" w:eastAsia="Aptos" w:cs="Aptos"/>
          <w:b w:val="1"/>
          <w:bCs w:val="1"/>
          <w:i w:val="0"/>
          <w:iCs w:val="0"/>
          <w:caps w:val="0"/>
          <w:smallCaps w:val="0"/>
          <w:noProof w:val="0"/>
          <w:color w:val="FF0000"/>
          <w:sz w:val="22"/>
          <w:szCs w:val="22"/>
          <w:lang w:val="en-US"/>
        </w:rPr>
        <w:t>was required</w:t>
      </w:r>
      <w:r w:rsidRPr="2A8DD722" w:rsidR="163A45A9">
        <w:rPr>
          <w:rFonts w:ascii="Aptos" w:hAnsi="Aptos" w:eastAsia="Aptos" w:cs="Aptos"/>
          <w:b w:val="1"/>
          <w:bCs w:val="1"/>
          <w:i w:val="0"/>
          <w:iCs w:val="0"/>
          <w:caps w:val="0"/>
          <w:smallCaps w:val="0"/>
          <w:noProof w:val="0"/>
          <w:color w:val="FF0000"/>
          <w:sz w:val="22"/>
          <w:szCs w:val="22"/>
          <w:lang w:val="en-US"/>
        </w:rPr>
        <w:t xml:space="preserve"> to get a sign permit</w:t>
      </w:r>
      <w:r w:rsidRPr="2A8DD722" w:rsidR="163A45A9">
        <w:rPr>
          <w:rFonts w:ascii="Aptos" w:hAnsi="Aptos" w:eastAsia="Aptos" w:cs="Aptos"/>
          <w:b w:val="1"/>
          <w:bCs w:val="1"/>
          <w:i w:val="0"/>
          <w:iCs w:val="0"/>
          <w:caps w:val="0"/>
          <w:smallCaps w:val="0"/>
          <w:noProof w:val="0"/>
          <w:color w:val="FF0000"/>
          <w:sz w:val="22"/>
          <w:szCs w:val="22"/>
          <w:lang w:val="en-US"/>
        </w:rPr>
        <w:t xml:space="preserve">.  </w:t>
      </w:r>
      <w:r w:rsidRPr="2A8DD722" w:rsidR="163A45A9">
        <w:rPr>
          <w:rFonts w:ascii="Aptos" w:hAnsi="Aptos" w:eastAsia="Aptos" w:cs="Aptos"/>
          <w:b w:val="1"/>
          <w:bCs w:val="1"/>
          <w:i w:val="0"/>
          <w:iCs w:val="0"/>
          <w:caps w:val="0"/>
          <w:smallCaps w:val="0"/>
          <w:noProof w:val="0"/>
          <w:color w:val="FF0000"/>
          <w:sz w:val="22"/>
          <w:szCs w:val="22"/>
          <w:lang w:val="en-US"/>
        </w:rPr>
        <w:t>Mayor Davis</w:t>
      </w:r>
      <w:r w:rsidRPr="2A8DD722" w:rsidR="79EB8C8E">
        <w:rPr>
          <w:rFonts w:ascii="Aptos" w:hAnsi="Aptos" w:eastAsia="Aptos" w:cs="Aptos"/>
          <w:b w:val="1"/>
          <w:bCs w:val="1"/>
          <w:i w:val="0"/>
          <w:iCs w:val="0"/>
          <w:caps w:val="0"/>
          <w:smallCaps w:val="0"/>
          <w:noProof w:val="0"/>
          <w:color w:val="FF0000"/>
          <w:sz w:val="22"/>
          <w:szCs w:val="22"/>
          <w:lang w:val="en-US"/>
        </w:rPr>
        <w:t xml:space="preserve"> </w:t>
      </w:r>
      <w:r w:rsidRPr="2A8DD722" w:rsidR="409A7D8A">
        <w:rPr>
          <w:rFonts w:ascii="Aptos" w:hAnsi="Aptos" w:eastAsia="Aptos" w:cs="Aptos"/>
          <w:b w:val="1"/>
          <w:bCs w:val="1"/>
          <w:i w:val="0"/>
          <w:iCs w:val="0"/>
          <w:caps w:val="0"/>
          <w:smallCaps w:val="0"/>
          <w:noProof w:val="0"/>
          <w:color w:val="FF0000"/>
          <w:sz w:val="22"/>
          <w:szCs w:val="22"/>
          <w:lang w:val="en-US"/>
        </w:rPr>
        <w:t>stated</w:t>
      </w:r>
      <w:r w:rsidRPr="2A8DD722" w:rsidR="409A7D8A">
        <w:rPr>
          <w:rFonts w:ascii="Aptos" w:hAnsi="Aptos" w:eastAsia="Aptos" w:cs="Aptos"/>
          <w:b w:val="1"/>
          <w:bCs w:val="1"/>
          <w:i w:val="0"/>
          <w:iCs w:val="0"/>
          <w:caps w:val="0"/>
          <w:smallCaps w:val="0"/>
          <w:noProof w:val="0"/>
          <w:color w:val="FF0000"/>
          <w:sz w:val="22"/>
          <w:szCs w:val="22"/>
          <w:lang w:val="en-US"/>
        </w:rPr>
        <w:t xml:space="preserve"> </w:t>
      </w:r>
      <w:r w:rsidRPr="2A8DD722" w:rsidR="79EB8C8E">
        <w:rPr>
          <w:rFonts w:ascii="Aptos" w:hAnsi="Aptos" w:eastAsia="Aptos" w:cs="Aptos"/>
          <w:b w:val="1"/>
          <w:bCs w:val="1"/>
          <w:i w:val="0"/>
          <w:iCs w:val="0"/>
          <w:caps w:val="0"/>
          <w:smallCaps w:val="0"/>
          <w:noProof w:val="0"/>
          <w:color w:val="FF0000"/>
          <w:sz w:val="22"/>
          <w:szCs w:val="22"/>
          <w:lang w:val="en-US"/>
        </w:rPr>
        <w:t xml:space="preserve">that </w:t>
      </w:r>
      <w:r w:rsidRPr="2A8DD722" w:rsidR="163A45A9">
        <w:rPr>
          <w:rFonts w:ascii="Aptos" w:hAnsi="Aptos" w:eastAsia="Aptos" w:cs="Aptos"/>
          <w:b w:val="1"/>
          <w:bCs w:val="1"/>
          <w:i w:val="0"/>
          <w:iCs w:val="0"/>
          <w:caps w:val="0"/>
          <w:smallCaps w:val="0"/>
          <w:noProof w:val="0"/>
          <w:color w:val="FF0000"/>
          <w:sz w:val="22"/>
          <w:szCs w:val="22"/>
          <w:lang w:val="en-US"/>
        </w:rPr>
        <w:t>per Ordinance No. 20</w:t>
      </w:r>
      <w:r w:rsidRPr="2A8DD722" w:rsidR="40610E97">
        <w:rPr>
          <w:rFonts w:ascii="Aptos" w:hAnsi="Aptos" w:eastAsia="Aptos" w:cs="Aptos"/>
          <w:b w:val="1"/>
          <w:bCs w:val="1"/>
          <w:i w:val="0"/>
          <w:iCs w:val="0"/>
          <w:caps w:val="0"/>
          <w:smallCaps w:val="0"/>
          <w:noProof w:val="0"/>
          <w:color w:val="FF0000"/>
          <w:sz w:val="22"/>
          <w:szCs w:val="22"/>
          <w:lang w:val="en-US"/>
        </w:rPr>
        <w:t>20-0</w:t>
      </w:r>
      <w:r w:rsidRPr="2A8DD722" w:rsidR="0EC3C9A4">
        <w:rPr>
          <w:rFonts w:ascii="Aptos" w:hAnsi="Aptos" w:eastAsia="Aptos" w:cs="Aptos"/>
          <w:b w:val="1"/>
          <w:bCs w:val="1"/>
          <w:i w:val="0"/>
          <w:iCs w:val="0"/>
          <w:caps w:val="0"/>
          <w:smallCaps w:val="0"/>
          <w:noProof w:val="0"/>
          <w:color w:val="FF0000"/>
          <w:sz w:val="22"/>
          <w:szCs w:val="22"/>
          <w:lang w:val="en-US"/>
        </w:rPr>
        <w:t>0</w:t>
      </w:r>
      <w:r w:rsidRPr="2A8DD722" w:rsidR="40610E97">
        <w:rPr>
          <w:rFonts w:ascii="Aptos" w:hAnsi="Aptos" w:eastAsia="Aptos" w:cs="Aptos"/>
          <w:b w:val="1"/>
          <w:bCs w:val="1"/>
          <w:i w:val="0"/>
          <w:iCs w:val="0"/>
          <w:caps w:val="0"/>
          <w:smallCaps w:val="0"/>
          <w:noProof w:val="0"/>
          <w:color w:val="FF0000"/>
          <w:sz w:val="22"/>
          <w:szCs w:val="22"/>
          <w:lang w:val="en-US"/>
        </w:rPr>
        <w:t xml:space="preserve">3, off premises signs are only allowed on </w:t>
      </w:r>
      <w:r w:rsidRPr="2A8DD722" w:rsidR="163E7C34">
        <w:rPr>
          <w:rFonts w:ascii="Aptos" w:hAnsi="Aptos" w:eastAsia="Aptos" w:cs="Aptos"/>
          <w:b w:val="1"/>
          <w:bCs w:val="1"/>
          <w:i w:val="0"/>
          <w:iCs w:val="0"/>
          <w:caps w:val="0"/>
          <w:smallCaps w:val="0"/>
          <w:noProof w:val="0"/>
          <w:color w:val="FF0000"/>
          <w:sz w:val="22"/>
          <w:szCs w:val="22"/>
          <w:lang w:val="en-US"/>
        </w:rPr>
        <w:t xml:space="preserve">the </w:t>
      </w:r>
      <w:r w:rsidRPr="2A8DD722" w:rsidR="40610E97">
        <w:rPr>
          <w:rFonts w:ascii="Aptos" w:hAnsi="Aptos" w:eastAsia="Aptos" w:cs="Aptos"/>
          <w:b w:val="1"/>
          <w:bCs w:val="1"/>
          <w:i w:val="0"/>
          <w:iCs w:val="0"/>
          <w:caps w:val="0"/>
          <w:smallCaps w:val="0"/>
          <w:noProof w:val="0"/>
          <w:color w:val="FF0000"/>
          <w:sz w:val="22"/>
          <w:szCs w:val="22"/>
          <w:lang w:val="en-US"/>
        </w:rPr>
        <w:t>I-20 access road (Quannah Hill</w:t>
      </w:r>
      <w:r w:rsidRPr="2A8DD722" w:rsidR="30047FBF">
        <w:rPr>
          <w:rFonts w:ascii="Aptos" w:hAnsi="Aptos" w:eastAsia="Aptos" w:cs="Aptos"/>
          <w:b w:val="1"/>
          <w:bCs w:val="1"/>
          <w:i w:val="0"/>
          <w:iCs w:val="0"/>
          <w:caps w:val="0"/>
          <w:smallCaps w:val="0"/>
          <w:noProof w:val="0"/>
          <w:color w:val="FF0000"/>
          <w:sz w:val="22"/>
          <w:szCs w:val="22"/>
          <w:lang w:val="en-US"/>
        </w:rPr>
        <w:t xml:space="preserve"> Road) and not on FM 1189 within town limits or ETJ</w:t>
      </w:r>
      <w:r w:rsidRPr="2A8DD722" w:rsidR="30047FBF">
        <w:rPr>
          <w:rFonts w:ascii="Aptos" w:hAnsi="Aptos" w:eastAsia="Aptos" w:cs="Aptos"/>
          <w:b w:val="1"/>
          <w:bCs w:val="1"/>
          <w:i w:val="0"/>
          <w:iCs w:val="0"/>
          <w:caps w:val="0"/>
          <w:smallCaps w:val="0"/>
          <w:noProof w:val="0"/>
          <w:color w:val="FF0000"/>
          <w:sz w:val="22"/>
          <w:szCs w:val="22"/>
          <w:lang w:val="en-US"/>
        </w:rPr>
        <w:t xml:space="preserve">.  </w:t>
      </w:r>
      <w:r w:rsidRPr="2A8DD722" w:rsidR="30047FBF">
        <w:rPr>
          <w:rFonts w:ascii="Aptos" w:hAnsi="Aptos" w:eastAsia="Aptos" w:cs="Aptos"/>
          <w:b w:val="1"/>
          <w:bCs w:val="1"/>
          <w:i w:val="0"/>
          <w:iCs w:val="0"/>
          <w:caps w:val="0"/>
          <w:smallCaps w:val="0"/>
          <w:noProof w:val="0"/>
          <w:color w:val="FF0000"/>
          <w:sz w:val="22"/>
          <w:szCs w:val="22"/>
          <w:lang w:val="en-US"/>
        </w:rPr>
        <w:t xml:space="preserve"> </w:t>
      </w:r>
      <w:r w:rsidRPr="2A8DD722" w:rsidR="6FD5C9B4">
        <w:rPr>
          <w:rFonts w:ascii="Aptos" w:hAnsi="Aptos" w:eastAsia="Aptos" w:cs="Aptos"/>
          <w:b w:val="1"/>
          <w:bCs w:val="1"/>
          <w:i w:val="0"/>
          <w:iCs w:val="0"/>
          <w:caps w:val="0"/>
          <w:smallCaps w:val="0"/>
          <w:noProof w:val="0"/>
          <w:color w:val="FF0000"/>
          <w:sz w:val="22"/>
          <w:szCs w:val="22"/>
          <w:lang w:val="en-US"/>
        </w:rPr>
        <w:t xml:space="preserve">The Commission agreed that </w:t>
      </w:r>
      <w:r w:rsidRPr="2A8DD722" w:rsidR="619086C8">
        <w:rPr>
          <w:rFonts w:ascii="Aptos" w:hAnsi="Aptos" w:eastAsia="Aptos" w:cs="Aptos"/>
          <w:b w:val="1"/>
          <w:bCs w:val="1"/>
          <w:i w:val="0"/>
          <w:iCs w:val="0"/>
          <w:caps w:val="0"/>
          <w:smallCaps w:val="0"/>
          <w:noProof w:val="0"/>
          <w:color w:val="FF0000"/>
          <w:sz w:val="22"/>
          <w:szCs w:val="22"/>
          <w:lang w:val="en-US"/>
        </w:rPr>
        <w:t>Parker Stokes/</w:t>
      </w:r>
      <w:r w:rsidRPr="2A8DD722" w:rsidR="30047FBF">
        <w:rPr>
          <w:rFonts w:ascii="Aptos" w:hAnsi="Aptos" w:eastAsia="Aptos" w:cs="Aptos"/>
          <w:b w:val="1"/>
          <w:bCs w:val="1"/>
          <w:i w:val="0"/>
          <w:iCs w:val="0"/>
          <w:caps w:val="0"/>
          <w:smallCaps w:val="0"/>
          <w:noProof w:val="0"/>
          <w:color w:val="FF0000"/>
          <w:sz w:val="22"/>
          <w:szCs w:val="22"/>
          <w:lang w:val="en-US"/>
        </w:rPr>
        <w:t>Stokes Construction</w:t>
      </w:r>
      <w:r w:rsidRPr="2A8DD722" w:rsidR="386492AB">
        <w:rPr>
          <w:rFonts w:ascii="Aptos" w:hAnsi="Aptos" w:eastAsia="Aptos" w:cs="Aptos"/>
          <w:b w:val="1"/>
          <w:bCs w:val="1"/>
          <w:i w:val="0"/>
          <w:iCs w:val="0"/>
          <w:caps w:val="0"/>
          <w:smallCaps w:val="0"/>
          <w:noProof w:val="0"/>
          <w:color w:val="FF0000"/>
          <w:sz w:val="22"/>
          <w:szCs w:val="22"/>
          <w:lang w:val="en-US"/>
        </w:rPr>
        <w:t xml:space="preserve"> Company</w:t>
      </w:r>
      <w:r w:rsidRPr="2A8DD722" w:rsidR="30047FBF">
        <w:rPr>
          <w:rFonts w:ascii="Aptos" w:hAnsi="Aptos" w:eastAsia="Aptos" w:cs="Aptos"/>
          <w:b w:val="1"/>
          <w:bCs w:val="1"/>
          <w:i w:val="0"/>
          <w:iCs w:val="0"/>
          <w:caps w:val="0"/>
          <w:smallCaps w:val="0"/>
          <w:noProof w:val="0"/>
          <w:color w:val="FF0000"/>
          <w:sz w:val="22"/>
          <w:szCs w:val="22"/>
          <w:lang w:val="en-US"/>
        </w:rPr>
        <w:t xml:space="preserve"> </w:t>
      </w:r>
      <w:r w:rsidRPr="2A8DD722" w:rsidR="1F7D476C">
        <w:rPr>
          <w:rFonts w:ascii="Aptos" w:hAnsi="Aptos" w:eastAsia="Aptos" w:cs="Aptos"/>
          <w:b w:val="1"/>
          <w:bCs w:val="1"/>
          <w:i w:val="0"/>
          <w:iCs w:val="0"/>
          <w:caps w:val="0"/>
          <w:smallCaps w:val="0"/>
          <w:noProof w:val="0"/>
          <w:color w:val="FF0000"/>
          <w:sz w:val="22"/>
          <w:szCs w:val="22"/>
          <w:lang w:val="en-US"/>
        </w:rPr>
        <w:t xml:space="preserve">could keep the </w:t>
      </w:r>
      <w:r w:rsidRPr="2A8DD722" w:rsidR="4783CB48">
        <w:rPr>
          <w:rFonts w:ascii="Aptos" w:hAnsi="Aptos" w:eastAsia="Aptos" w:cs="Aptos"/>
          <w:b w:val="1"/>
          <w:bCs w:val="1"/>
          <w:i w:val="0"/>
          <w:iCs w:val="0"/>
          <w:caps w:val="0"/>
          <w:smallCaps w:val="0"/>
          <w:noProof w:val="0"/>
          <w:color w:val="FF0000"/>
          <w:sz w:val="22"/>
          <w:szCs w:val="22"/>
          <w:lang w:val="en-US"/>
        </w:rPr>
        <w:t xml:space="preserve">sign temporarily for </w:t>
      </w:r>
      <w:r w:rsidRPr="2A8DD722" w:rsidR="4783CB48">
        <w:rPr>
          <w:rFonts w:ascii="Aptos" w:hAnsi="Aptos" w:eastAsia="Aptos" w:cs="Aptos"/>
          <w:b w:val="1"/>
          <w:bCs w:val="1"/>
          <w:i w:val="0"/>
          <w:iCs w:val="0"/>
          <w:caps w:val="0"/>
          <w:smallCaps w:val="0"/>
          <w:noProof w:val="0"/>
          <w:color w:val="FF0000"/>
          <w:sz w:val="22"/>
          <w:szCs w:val="22"/>
          <w:lang w:val="en-US"/>
        </w:rPr>
        <w:t>180 days</w:t>
      </w:r>
      <w:r w:rsidRPr="2A8DD722" w:rsidR="4783CB48">
        <w:rPr>
          <w:rFonts w:ascii="Aptos" w:hAnsi="Aptos" w:eastAsia="Aptos" w:cs="Aptos"/>
          <w:b w:val="1"/>
          <w:bCs w:val="1"/>
          <w:i w:val="0"/>
          <w:iCs w:val="0"/>
          <w:caps w:val="0"/>
          <w:smallCaps w:val="0"/>
          <w:noProof w:val="0"/>
          <w:color w:val="FF0000"/>
          <w:sz w:val="22"/>
          <w:szCs w:val="22"/>
          <w:lang w:val="en-US"/>
        </w:rPr>
        <w:t>.</w:t>
      </w:r>
      <w:r w:rsidRPr="2A8DD722" w:rsidR="1BD7FA50">
        <w:rPr>
          <w:rFonts w:ascii="Aptos" w:hAnsi="Aptos" w:eastAsia="Aptos" w:cs="Aptos"/>
          <w:b w:val="1"/>
          <w:bCs w:val="1"/>
          <w:i w:val="0"/>
          <w:iCs w:val="0"/>
          <w:caps w:val="0"/>
          <w:smallCaps w:val="0"/>
          <w:noProof w:val="0"/>
          <w:color w:val="FF0000"/>
          <w:sz w:val="22"/>
          <w:szCs w:val="22"/>
          <w:lang w:val="en-US"/>
        </w:rPr>
        <w:t xml:space="preserve">  </w:t>
      </w:r>
      <w:r w:rsidRPr="2A8DD722" w:rsidR="1BD7FA50">
        <w:rPr>
          <w:rFonts w:ascii="Aptos" w:hAnsi="Aptos" w:eastAsia="Aptos" w:cs="Aptos"/>
          <w:b w:val="1"/>
          <w:bCs w:val="1"/>
          <w:i w:val="0"/>
          <w:iCs w:val="0"/>
          <w:caps w:val="0"/>
          <w:smallCaps w:val="0"/>
          <w:noProof w:val="0"/>
          <w:color w:val="FF0000"/>
          <w:sz w:val="22"/>
          <w:szCs w:val="22"/>
          <w:lang w:val="en-US"/>
        </w:rPr>
        <w:t>Commissioner Cody Nelson made the motion to approve the temporary sign permit, seconded by Commissioner Debbie Scrimshire</w:t>
      </w:r>
      <w:r w:rsidRPr="2A8DD722" w:rsidR="1BD7FA50">
        <w:rPr>
          <w:rFonts w:ascii="Aptos" w:hAnsi="Aptos" w:eastAsia="Aptos" w:cs="Aptos"/>
          <w:b w:val="1"/>
          <w:bCs w:val="1"/>
          <w:i w:val="0"/>
          <w:iCs w:val="0"/>
          <w:caps w:val="0"/>
          <w:smallCaps w:val="0"/>
          <w:noProof w:val="0"/>
          <w:color w:val="FF0000"/>
          <w:sz w:val="22"/>
          <w:szCs w:val="22"/>
          <w:lang w:val="en-US"/>
        </w:rPr>
        <w:t xml:space="preserve">.  </w:t>
      </w:r>
      <w:r w:rsidRPr="2A8DD722" w:rsidR="1BD7FA50">
        <w:rPr>
          <w:rFonts w:ascii="Aptos" w:hAnsi="Aptos" w:eastAsia="Aptos" w:cs="Aptos"/>
          <w:b w:val="1"/>
          <w:bCs w:val="1"/>
          <w:i w:val="0"/>
          <w:iCs w:val="0"/>
          <w:caps w:val="0"/>
          <w:smallCaps w:val="0"/>
          <w:noProof w:val="0"/>
          <w:color w:val="FF0000"/>
          <w:sz w:val="22"/>
          <w:szCs w:val="22"/>
          <w:lang w:val="en-US"/>
        </w:rPr>
        <w:t>Motion passed</w:t>
      </w:r>
      <w:r w:rsidRPr="2A8DD722" w:rsidR="1BD7FA50">
        <w:rPr>
          <w:rFonts w:ascii="Aptos" w:hAnsi="Aptos" w:eastAsia="Aptos" w:cs="Aptos"/>
          <w:b w:val="1"/>
          <w:bCs w:val="1"/>
          <w:i w:val="0"/>
          <w:iCs w:val="0"/>
          <w:caps w:val="0"/>
          <w:smallCaps w:val="0"/>
          <w:noProof w:val="0"/>
          <w:color w:val="FF0000"/>
          <w:sz w:val="22"/>
          <w:szCs w:val="22"/>
          <w:lang w:val="en-US"/>
        </w:rPr>
        <w:t xml:space="preserve">.  </w:t>
      </w:r>
      <w:r w:rsidRPr="2A8DD722" w:rsidR="4783CB48">
        <w:rPr>
          <w:rFonts w:ascii="Aptos" w:hAnsi="Aptos" w:eastAsia="Aptos" w:cs="Aptos"/>
          <w:b w:val="1"/>
          <w:bCs w:val="1"/>
          <w:i w:val="0"/>
          <w:iCs w:val="0"/>
          <w:caps w:val="0"/>
          <w:smallCaps w:val="0"/>
          <w:noProof w:val="0"/>
          <w:color w:val="FF0000"/>
          <w:sz w:val="22"/>
          <w:szCs w:val="22"/>
          <w:lang w:val="en-US"/>
        </w:rPr>
        <w:t xml:space="preserve"> </w:t>
      </w:r>
      <w:r w:rsidRPr="2A8DD722" w:rsidR="4783CB48">
        <w:rPr>
          <w:rFonts w:ascii="Aptos" w:hAnsi="Aptos" w:eastAsia="Aptos" w:cs="Aptos"/>
          <w:b w:val="1"/>
          <w:bCs w:val="1"/>
          <w:i w:val="0"/>
          <w:iCs w:val="0"/>
          <w:caps w:val="0"/>
          <w:smallCaps w:val="0"/>
          <w:noProof w:val="0"/>
          <w:color w:val="FF0000"/>
          <w:sz w:val="22"/>
          <w:szCs w:val="22"/>
          <w:lang w:val="en-US"/>
        </w:rPr>
        <w:t xml:space="preserve"> </w:t>
      </w:r>
      <w:r w:rsidRPr="2A8DD722" w:rsidR="5A0366E2">
        <w:rPr>
          <w:rFonts w:ascii="Aptos" w:hAnsi="Aptos" w:eastAsia="Aptos" w:cs="Aptos"/>
          <w:b w:val="1"/>
          <w:bCs w:val="1"/>
          <w:i w:val="0"/>
          <w:iCs w:val="0"/>
          <w:caps w:val="0"/>
          <w:smallCaps w:val="0"/>
          <w:noProof w:val="0"/>
          <w:color w:val="FF0000"/>
          <w:sz w:val="22"/>
          <w:szCs w:val="22"/>
          <w:lang w:val="en-US"/>
        </w:rPr>
        <w:t xml:space="preserve"> </w:t>
      </w:r>
    </w:p>
    <w:p xmlns:wp14="http://schemas.microsoft.com/office/word/2010/wordml" w:rsidP="07B8BB17" wp14:paraId="646BAE39" wp14:textId="66E71B74">
      <w:pPr>
        <w:spacing w:after="0" w:afterAutospacing="off" w:line="240" w:lineRule="auto"/>
        <w:ind w:left="1080"/>
        <w:jc w:val="left"/>
        <w:rPr>
          <w:rFonts w:ascii="Aptos" w:hAnsi="Aptos" w:eastAsia="Aptos" w:cs="Aptos"/>
          <w:b w:val="0"/>
          <w:bCs w:val="0"/>
          <w:i w:val="0"/>
          <w:iCs w:val="0"/>
          <w:caps w:val="0"/>
          <w:smallCaps w:val="0"/>
          <w:noProof w:val="0"/>
          <w:color w:val="auto"/>
          <w:sz w:val="22"/>
          <w:szCs w:val="22"/>
          <w:lang w:val="en-US"/>
        </w:rPr>
      </w:pPr>
      <w:r w:rsidRPr="07B8BB17" w:rsidR="00175461">
        <w:rPr>
          <w:rFonts w:ascii="Aptos" w:hAnsi="Aptos" w:eastAsia="Aptos" w:cs="Aptos"/>
          <w:b w:val="0"/>
          <w:bCs w:val="0"/>
          <w:i w:val="0"/>
          <w:iCs w:val="0"/>
          <w:caps w:val="0"/>
          <w:smallCaps w:val="0"/>
          <w:noProof w:val="0"/>
          <w:color w:val="auto"/>
          <w:sz w:val="22"/>
          <w:szCs w:val="22"/>
          <w:lang w:val="en-US"/>
        </w:rPr>
        <w:t xml:space="preserve">          4.    Yesterday’s Sandwich Shop- mobile food vendor </w:t>
      </w:r>
      <w:bookmarkStart w:name="_Int_NHdLeA8N" w:id="1476515199"/>
      <w:r w:rsidRPr="07B8BB17" w:rsidR="00175461">
        <w:rPr>
          <w:rFonts w:ascii="Aptos" w:hAnsi="Aptos" w:eastAsia="Aptos" w:cs="Aptos"/>
          <w:b w:val="0"/>
          <w:bCs w:val="0"/>
          <w:i w:val="0"/>
          <w:iCs w:val="0"/>
          <w:caps w:val="0"/>
          <w:smallCaps w:val="0"/>
          <w:noProof w:val="0"/>
          <w:color w:val="auto"/>
          <w:sz w:val="22"/>
          <w:szCs w:val="22"/>
          <w:lang w:val="en-US"/>
        </w:rPr>
        <w:t>application</w:t>
      </w:r>
      <w:r w:rsidRPr="07B8BB17" w:rsidR="7E3B2D2D">
        <w:rPr>
          <w:rFonts w:ascii="Aptos" w:hAnsi="Aptos" w:eastAsia="Aptos" w:cs="Aptos"/>
          <w:b w:val="0"/>
          <w:bCs w:val="0"/>
          <w:i w:val="0"/>
          <w:iCs w:val="0"/>
          <w:caps w:val="0"/>
          <w:smallCaps w:val="0"/>
          <w:noProof w:val="0"/>
          <w:color w:val="auto"/>
          <w:sz w:val="22"/>
          <w:szCs w:val="22"/>
          <w:lang w:val="en-US"/>
        </w:rPr>
        <w:t xml:space="preserve">  </w:t>
      </w:r>
      <w:bookmarkEnd w:id="1476515199"/>
    </w:p>
    <w:p xmlns:wp14="http://schemas.microsoft.com/office/word/2010/wordml" w:rsidP="07B8BB17" wp14:paraId="75BD0E7D" wp14:textId="281320E0">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r w:rsidRPr="07B8BB17" w:rsidR="5DF5E753">
        <w:rPr>
          <w:rFonts w:ascii="Aptos" w:hAnsi="Aptos" w:eastAsia="Aptos" w:cs="Aptos"/>
          <w:b w:val="1"/>
          <w:bCs w:val="1"/>
          <w:i w:val="0"/>
          <w:iCs w:val="0"/>
          <w:caps w:val="0"/>
          <w:smallCaps w:val="0"/>
          <w:noProof w:val="0"/>
          <w:color w:val="FF0000"/>
          <w:sz w:val="22"/>
          <w:szCs w:val="22"/>
          <w:lang w:val="en-US"/>
        </w:rPr>
        <w:t>Commissioner Cody Nelson made the motion to approve Yesterday’s Sandwich Shop Mobile Food Vendor permit application, seconded by Commissioner Debbie Scrimshire. Motion passed</w:t>
      </w:r>
      <w:r w:rsidRPr="07B8BB17" w:rsidR="5DF5E753">
        <w:rPr>
          <w:rFonts w:ascii="Aptos" w:hAnsi="Aptos" w:eastAsia="Aptos" w:cs="Aptos"/>
          <w:b w:val="0"/>
          <w:bCs w:val="0"/>
          <w:i w:val="0"/>
          <w:iCs w:val="0"/>
          <w:caps w:val="0"/>
          <w:smallCaps w:val="0"/>
          <w:noProof w:val="0"/>
          <w:color w:val="auto"/>
          <w:sz w:val="22"/>
          <w:szCs w:val="22"/>
          <w:lang w:val="en-US"/>
        </w:rPr>
        <w:t xml:space="preserve">. </w:t>
      </w:r>
      <w:r w:rsidRPr="07B8BB17" w:rsidR="4EED13E7">
        <w:rPr>
          <w:rFonts w:ascii="Aptos" w:hAnsi="Aptos" w:eastAsia="Aptos" w:cs="Aptos"/>
          <w:b w:val="0"/>
          <w:bCs w:val="0"/>
          <w:i w:val="0"/>
          <w:iCs w:val="0"/>
          <w:caps w:val="0"/>
          <w:smallCaps w:val="0"/>
          <w:noProof w:val="0"/>
          <w:color w:val="auto"/>
          <w:sz w:val="22"/>
          <w:szCs w:val="22"/>
          <w:lang w:val="en-US"/>
        </w:rPr>
        <w:t xml:space="preserve"> </w:t>
      </w:r>
      <w:r w:rsidRPr="07B8BB17" w:rsidR="45125115">
        <w:rPr>
          <w:rFonts w:ascii="Aptos" w:hAnsi="Aptos" w:eastAsia="Aptos" w:cs="Aptos"/>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5B725912" wp14:paraId="2D9B3FDF" wp14:textId="3ADC2DB6">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w:rsidR="776CFD03" w:rsidP="07B8BB17" w:rsidRDefault="776CFD03" w14:paraId="299D64E7" w14:textId="239B7F80">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7B8BB17" w:rsidR="5A409DD8">
        <w:rPr>
          <w:rFonts w:ascii="Aptos" w:hAnsi="Aptos" w:eastAsia="Aptos" w:cs="Aptos"/>
          <w:b w:val="1"/>
          <w:bCs w:val="1"/>
          <w:i w:val="0"/>
          <w:iCs w:val="0"/>
          <w:caps w:val="0"/>
          <w:smallCaps w:val="0"/>
          <w:noProof w:val="0"/>
          <w:color w:val="000000" w:themeColor="text1" w:themeTint="FF" w:themeShade="FF"/>
          <w:sz w:val="22"/>
          <w:szCs w:val="22"/>
          <w:lang w:val="en-US"/>
        </w:rPr>
        <w:t>4.</w:t>
      </w:r>
      <w:r w:rsidRPr="07B8BB17" w:rsidR="6C4104F9">
        <w:rPr>
          <w:rFonts w:ascii="Aptos" w:hAnsi="Aptos" w:eastAsia="Aptos" w:cs="Aptos"/>
          <w:b w:val="1"/>
          <w:bCs w:val="1"/>
          <w:i w:val="0"/>
          <w:iCs w:val="0"/>
          <w:caps w:val="0"/>
          <w:smallCaps w:val="0"/>
          <w:noProof w:val="0"/>
          <w:color w:val="000000" w:themeColor="text1" w:themeTint="FF" w:themeShade="FF"/>
          <w:sz w:val="22"/>
          <w:szCs w:val="22"/>
          <w:lang w:val="en-US"/>
        </w:rPr>
        <w:t>9</w:t>
      </w:r>
      <w:r w:rsidRPr="07B8BB17"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07B8BB17" w:rsidR="601F8D30">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07B8BB17" w:rsidR="54F2B426">
        <w:rPr>
          <w:rFonts w:ascii="Aptos" w:hAnsi="Aptos" w:eastAsia="Aptos" w:cs="Aptos"/>
          <w:b w:val="0"/>
          <w:bCs w:val="0"/>
          <w:i w:val="0"/>
          <w:iCs w:val="0"/>
          <w:caps w:val="0"/>
          <w:smallCaps w:val="0"/>
          <w:noProof w:val="0"/>
          <w:color w:val="000000" w:themeColor="text1" w:themeTint="FF" w:themeShade="FF"/>
          <w:sz w:val="22"/>
          <w:szCs w:val="22"/>
          <w:lang w:val="en-US"/>
        </w:rPr>
        <w:t xml:space="preserve">Discuss and </w:t>
      </w:r>
      <w:r w:rsidRPr="07B8BB17" w:rsidR="54F2B426">
        <w:rPr>
          <w:rFonts w:ascii="Aptos" w:hAnsi="Aptos" w:eastAsia="Aptos" w:cs="Aptos"/>
          <w:b w:val="0"/>
          <w:bCs w:val="0"/>
          <w:i w:val="0"/>
          <w:iCs w:val="0"/>
          <w:caps w:val="0"/>
          <w:smallCaps w:val="0"/>
          <w:noProof w:val="0"/>
          <w:color w:val="000000" w:themeColor="text1" w:themeTint="FF" w:themeShade="FF"/>
          <w:sz w:val="22"/>
          <w:szCs w:val="22"/>
          <w:lang w:val="en-US"/>
        </w:rPr>
        <w:t>take action to approve</w:t>
      </w:r>
      <w:r w:rsidRPr="07B8BB17" w:rsidR="54F2B426">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07B8BB17" w:rsidR="3FB1C49A">
        <w:rPr>
          <w:rFonts w:ascii="Aptos" w:hAnsi="Aptos" w:eastAsia="Aptos" w:cs="Aptos"/>
          <w:b w:val="0"/>
          <w:bCs w:val="0"/>
          <w:i w:val="0"/>
          <w:iCs w:val="0"/>
          <w:caps w:val="0"/>
          <w:smallCaps w:val="0"/>
          <w:noProof w:val="0"/>
          <w:color w:val="000000" w:themeColor="text1" w:themeTint="FF" w:themeShade="FF"/>
          <w:sz w:val="22"/>
          <w:szCs w:val="22"/>
          <w:lang w:val="en-US"/>
        </w:rPr>
        <w:t xml:space="preserve">an </w:t>
      </w:r>
      <w:r w:rsidRPr="07B8BB17" w:rsidR="54F2B426">
        <w:rPr>
          <w:rFonts w:ascii="Aptos" w:hAnsi="Aptos" w:eastAsia="Aptos" w:cs="Aptos"/>
          <w:b w:val="0"/>
          <w:bCs w:val="0"/>
          <w:i w:val="0"/>
          <w:iCs w:val="0"/>
          <w:caps w:val="0"/>
          <w:smallCaps w:val="0"/>
          <w:noProof w:val="0"/>
          <w:color w:val="000000" w:themeColor="text1" w:themeTint="FF" w:themeShade="FF"/>
          <w:sz w:val="22"/>
          <w:szCs w:val="22"/>
          <w:lang w:val="en-US"/>
        </w:rPr>
        <w:t xml:space="preserve">Ordinance </w:t>
      </w:r>
      <w:r w:rsidRPr="07B8BB17" w:rsidR="54F2B426">
        <w:rPr>
          <w:rFonts w:ascii="Aptos" w:hAnsi="Aptos" w:eastAsia="Aptos" w:cs="Aptos"/>
          <w:b w:val="0"/>
          <w:bCs w:val="0"/>
          <w:i w:val="0"/>
          <w:iCs w:val="0"/>
          <w:caps w:val="0"/>
          <w:smallCaps w:val="0"/>
          <w:noProof w:val="0"/>
          <w:color w:val="000000" w:themeColor="text1" w:themeTint="FF" w:themeShade="FF"/>
          <w:sz w:val="22"/>
          <w:szCs w:val="22"/>
          <w:lang w:val="en-US"/>
        </w:rPr>
        <w:t>establishing</w:t>
      </w:r>
      <w:r w:rsidRPr="07B8BB17" w:rsidR="54F2B426">
        <w:rPr>
          <w:rFonts w:ascii="Aptos" w:hAnsi="Aptos" w:eastAsia="Aptos" w:cs="Aptos"/>
          <w:b w:val="0"/>
          <w:bCs w:val="0"/>
          <w:i w:val="0"/>
          <w:iCs w:val="0"/>
          <w:caps w:val="0"/>
          <w:smallCaps w:val="0"/>
          <w:noProof w:val="0"/>
          <w:color w:val="000000" w:themeColor="text1" w:themeTint="FF" w:themeShade="FF"/>
          <w:sz w:val="22"/>
          <w:szCs w:val="22"/>
          <w:lang w:val="en-US"/>
        </w:rPr>
        <w:t xml:space="preserve"> a </w:t>
      </w:r>
      <w:r w:rsidRPr="07B8BB17" w:rsidR="71A29282">
        <w:rPr>
          <w:rFonts w:ascii="Aptos" w:hAnsi="Aptos" w:eastAsia="Aptos" w:cs="Aptos"/>
          <w:b w:val="0"/>
          <w:bCs w:val="0"/>
          <w:i w:val="0"/>
          <w:iCs w:val="0"/>
          <w:caps w:val="0"/>
          <w:smallCaps w:val="0"/>
          <w:noProof w:val="0"/>
          <w:color w:val="000000" w:themeColor="text1" w:themeTint="FF" w:themeShade="FF"/>
          <w:sz w:val="22"/>
          <w:szCs w:val="22"/>
          <w:lang w:val="en-US"/>
        </w:rPr>
        <w:t>Building and Fire Code Appeals Board</w:t>
      </w:r>
    </w:p>
    <w:p w:rsidR="776CFD03" w:rsidP="07B8BB17" w:rsidRDefault="776CFD03" w14:paraId="7B318032" w14:textId="11125DF2">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7B8BB17" w:rsidR="6D93EE73">
        <w:rPr>
          <w:rFonts w:ascii="Aptos" w:hAnsi="Aptos" w:eastAsia="Aptos" w:cs="Aptos"/>
          <w:b w:val="1"/>
          <w:bCs w:val="1"/>
          <w:i w:val="0"/>
          <w:iCs w:val="0"/>
          <w:caps w:val="0"/>
          <w:smallCaps w:val="0"/>
          <w:noProof w:val="0"/>
          <w:color w:val="FF0000"/>
          <w:sz w:val="22"/>
          <w:szCs w:val="22"/>
          <w:lang w:val="en-US"/>
        </w:rPr>
        <w:t xml:space="preserve">Commissioner Debbie Scrimshire made the motion to approve the Ordinance </w:t>
      </w:r>
      <w:r w:rsidRPr="07B8BB17" w:rsidR="6D93EE73">
        <w:rPr>
          <w:rFonts w:ascii="Aptos" w:hAnsi="Aptos" w:eastAsia="Aptos" w:cs="Aptos"/>
          <w:b w:val="1"/>
          <w:bCs w:val="1"/>
          <w:i w:val="0"/>
          <w:iCs w:val="0"/>
          <w:caps w:val="0"/>
          <w:smallCaps w:val="0"/>
          <w:noProof w:val="0"/>
          <w:color w:val="FF0000"/>
          <w:sz w:val="22"/>
          <w:szCs w:val="22"/>
          <w:lang w:val="en-US"/>
        </w:rPr>
        <w:t>establishing</w:t>
      </w:r>
      <w:r w:rsidRPr="07B8BB17" w:rsidR="6D93EE73">
        <w:rPr>
          <w:rFonts w:ascii="Aptos" w:hAnsi="Aptos" w:eastAsia="Aptos" w:cs="Aptos"/>
          <w:b w:val="1"/>
          <w:bCs w:val="1"/>
          <w:i w:val="0"/>
          <w:iCs w:val="0"/>
          <w:caps w:val="0"/>
          <w:smallCaps w:val="0"/>
          <w:noProof w:val="0"/>
          <w:color w:val="FF0000"/>
          <w:sz w:val="22"/>
          <w:szCs w:val="22"/>
          <w:lang w:val="en-US"/>
        </w:rPr>
        <w:t xml:space="preserve"> a Building and Fire Code Appeals Board, seconded by Commissioner Cody Nelson.  Motion passed</w:t>
      </w:r>
      <w:r w:rsidRPr="07B8BB17" w:rsidR="6D93EE73">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776CFD03" w:rsidP="07B8BB17" w:rsidRDefault="776CFD03" w14:paraId="1943705E" w14:textId="12B94C3B">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7B8BB17" w:rsidR="776CFD03">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776CFD03" w:rsidP="07B8BB17" w:rsidRDefault="776CFD03" w14:paraId="4292501A" w14:textId="12AACB78">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bookmarkStart w:name="_Int_mm2DHEKv" w:id="960944031"/>
      <w:r w:rsidRPr="07B8BB17" w:rsidR="776CFD03">
        <w:rPr>
          <w:rFonts w:ascii="Aptos" w:hAnsi="Aptos" w:eastAsia="Aptos" w:cs="Aptos"/>
          <w:b w:val="1"/>
          <w:bCs w:val="1"/>
          <w:i w:val="0"/>
          <w:iCs w:val="0"/>
          <w:caps w:val="0"/>
          <w:smallCaps w:val="0"/>
          <w:noProof w:val="0"/>
          <w:color w:val="000000" w:themeColor="text1" w:themeTint="FF" w:themeShade="FF"/>
          <w:sz w:val="22"/>
          <w:szCs w:val="22"/>
          <w:lang w:val="en-US"/>
        </w:rPr>
        <w:t>4.</w:t>
      </w:r>
      <w:r w:rsidRPr="07B8BB17" w:rsidR="658D9B90">
        <w:rPr>
          <w:rFonts w:ascii="Aptos" w:hAnsi="Aptos" w:eastAsia="Aptos" w:cs="Aptos"/>
          <w:b w:val="1"/>
          <w:bCs w:val="1"/>
          <w:i w:val="0"/>
          <w:iCs w:val="0"/>
          <w:caps w:val="0"/>
          <w:smallCaps w:val="0"/>
          <w:noProof w:val="0"/>
          <w:color w:val="000000" w:themeColor="text1" w:themeTint="FF" w:themeShade="FF"/>
          <w:sz w:val="22"/>
          <w:szCs w:val="22"/>
          <w:lang w:val="en-US"/>
        </w:rPr>
        <w:t>10</w:t>
      </w:r>
      <w:r w:rsidRPr="07B8BB17" w:rsidR="776CFD03">
        <w:rPr>
          <w:rFonts w:ascii="Aptos" w:hAnsi="Aptos" w:eastAsia="Aptos" w:cs="Aptos"/>
          <w:b w:val="0"/>
          <w:bCs w:val="0"/>
          <w:i w:val="0"/>
          <w:iCs w:val="0"/>
          <w:caps w:val="0"/>
          <w:smallCaps w:val="0"/>
          <w:noProof w:val="0"/>
          <w:color w:val="000000" w:themeColor="text1" w:themeTint="FF" w:themeShade="FF"/>
          <w:sz w:val="22"/>
          <w:szCs w:val="22"/>
          <w:lang w:val="en-US"/>
        </w:rPr>
        <w:t xml:space="preserve">  Review</w:t>
      </w:r>
      <w:bookmarkEnd w:id="960944031"/>
      <w:r w:rsidRPr="07B8BB17" w:rsidR="776CFD03">
        <w:rPr>
          <w:rFonts w:ascii="Aptos" w:hAnsi="Aptos" w:eastAsia="Aptos" w:cs="Aptos"/>
          <w:b w:val="0"/>
          <w:bCs w:val="0"/>
          <w:i w:val="0"/>
          <w:iCs w:val="0"/>
          <w:caps w:val="0"/>
          <w:smallCaps w:val="0"/>
          <w:noProof w:val="0"/>
          <w:color w:val="000000" w:themeColor="text1" w:themeTint="FF" w:themeShade="FF"/>
          <w:sz w:val="22"/>
          <w:szCs w:val="22"/>
          <w:lang w:val="en-US"/>
        </w:rPr>
        <w:t xml:space="preserve"> and discuss pothole repairs on Country Place </w:t>
      </w:r>
      <w:r w:rsidRPr="07B8BB17" w:rsidR="03F1BCB4">
        <w:rPr>
          <w:rFonts w:ascii="Aptos" w:hAnsi="Aptos" w:eastAsia="Aptos" w:cs="Aptos"/>
          <w:b w:val="0"/>
          <w:bCs w:val="0"/>
          <w:i w:val="0"/>
          <w:iCs w:val="0"/>
          <w:caps w:val="0"/>
          <w:smallCaps w:val="0"/>
          <w:noProof w:val="0"/>
          <w:color w:val="000000" w:themeColor="text1" w:themeTint="FF" w:themeShade="FF"/>
          <w:sz w:val="22"/>
          <w:szCs w:val="22"/>
          <w:lang w:val="en-US"/>
        </w:rPr>
        <w:t>Road</w:t>
      </w:r>
    </w:p>
    <w:p w:rsidR="03F1BCB4" w:rsidP="07B8BB17" w:rsidRDefault="03F1BCB4" w14:paraId="48B3ED12" w14:textId="703FC99A">
      <w:pPr>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7B8BB17" w:rsidR="03F1BCB4">
        <w:rPr>
          <w:rFonts w:ascii="Aptos" w:hAnsi="Aptos" w:eastAsia="Aptos" w:cs="Aptos"/>
          <w:b w:val="1"/>
          <w:bCs w:val="1"/>
          <w:i w:val="0"/>
          <w:iCs w:val="0"/>
          <w:caps w:val="0"/>
          <w:smallCaps w:val="0"/>
          <w:noProof w:val="0"/>
          <w:color w:val="FF0000"/>
          <w:sz w:val="22"/>
          <w:szCs w:val="22"/>
          <w:lang w:val="en-US"/>
        </w:rPr>
        <w:t xml:space="preserve">Commissioner Debbie Scrimshire made the motion to appoint </w:t>
      </w:r>
      <w:r w:rsidRPr="07B8BB17" w:rsidR="47B0C621">
        <w:rPr>
          <w:rFonts w:ascii="Aptos" w:hAnsi="Aptos" w:eastAsia="Aptos" w:cs="Aptos"/>
          <w:b w:val="1"/>
          <w:bCs w:val="1"/>
          <w:i w:val="0"/>
          <w:iCs w:val="0"/>
          <w:caps w:val="0"/>
          <w:smallCaps w:val="0"/>
          <w:noProof w:val="0"/>
          <w:color w:val="FF0000"/>
          <w:sz w:val="22"/>
          <w:szCs w:val="22"/>
          <w:lang w:val="en-US"/>
        </w:rPr>
        <w:t>the Town</w:t>
      </w:r>
      <w:r w:rsidRPr="07B8BB17" w:rsidR="03F1BCB4">
        <w:rPr>
          <w:rFonts w:ascii="Aptos" w:hAnsi="Aptos" w:eastAsia="Aptos" w:cs="Aptos"/>
          <w:b w:val="1"/>
          <w:bCs w:val="1"/>
          <w:i w:val="0"/>
          <w:iCs w:val="0"/>
          <w:caps w:val="0"/>
          <w:smallCaps w:val="0"/>
          <w:noProof w:val="0"/>
          <w:color w:val="FF0000"/>
          <w:sz w:val="22"/>
          <w:szCs w:val="22"/>
          <w:lang w:val="en-US"/>
        </w:rPr>
        <w:t xml:space="preserve"> Administrator to request an estimate from Parker County PCT </w:t>
      </w:r>
      <w:r w:rsidRPr="07B8BB17" w:rsidR="23FE5816">
        <w:rPr>
          <w:rFonts w:ascii="Aptos" w:hAnsi="Aptos" w:eastAsia="Aptos" w:cs="Aptos"/>
          <w:b w:val="1"/>
          <w:bCs w:val="1"/>
          <w:i w:val="0"/>
          <w:iCs w:val="0"/>
          <w:caps w:val="0"/>
          <w:smallCaps w:val="0"/>
          <w:noProof w:val="0"/>
          <w:color w:val="FF0000"/>
          <w:sz w:val="22"/>
          <w:szCs w:val="22"/>
          <w:lang w:val="en-US"/>
        </w:rPr>
        <w:t>3 for</w:t>
      </w:r>
      <w:r w:rsidRPr="07B8BB17" w:rsidR="03F1BCB4">
        <w:rPr>
          <w:rFonts w:ascii="Aptos" w:hAnsi="Aptos" w:eastAsia="Aptos" w:cs="Aptos"/>
          <w:b w:val="1"/>
          <w:bCs w:val="1"/>
          <w:i w:val="0"/>
          <w:iCs w:val="0"/>
          <w:caps w:val="0"/>
          <w:smallCaps w:val="0"/>
          <w:noProof w:val="0"/>
          <w:color w:val="FF0000"/>
          <w:sz w:val="22"/>
          <w:szCs w:val="22"/>
          <w:lang w:val="en-US"/>
        </w:rPr>
        <w:t xml:space="preserve"> pothole repairs on Country Place Road, seconded by Commissioner Cody Nelson.  Motion Passed.  </w:t>
      </w:r>
    </w:p>
    <w:p xmlns:wp14="http://schemas.microsoft.com/office/word/2010/wordml" w:rsidP="07B8BB17" wp14:paraId="0699665B" wp14:textId="1CF19FAA">
      <w:pPr>
        <w:spacing w:after="0" w:afterAutospacing="off" w:line="240" w:lineRule="auto"/>
        <w:ind w:left="1080"/>
        <w:jc w:val="left"/>
        <w:rPr>
          <w:rFonts w:ascii="Aptos" w:hAnsi="Aptos" w:eastAsia="Aptos" w:cs="Aptos"/>
          <w:b w:val="1"/>
          <w:bCs w:val="1"/>
          <w:i w:val="0"/>
          <w:iCs w:val="0"/>
          <w:caps w:val="0"/>
          <w:smallCaps w:val="0"/>
          <w:noProof w:val="0"/>
          <w:color w:val="FF0000" w:themeColor="text1" w:themeTint="FF" w:themeShade="FF"/>
          <w:sz w:val="22"/>
          <w:szCs w:val="22"/>
          <w:lang w:val="en-US"/>
        </w:rPr>
      </w:pPr>
    </w:p>
    <w:p w:rsidR="07B8BB17" w:rsidP="07B8BB17" w:rsidRDefault="07B8BB17" w14:paraId="64DA2031" w14:textId="622C87CA">
      <w:pPr>
        <w:pStyle w:val="Normal"/>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07B8BB17" wp14:paraId="16E2FC9D" wp14:textId="7CF26F86">
      <w:pPr>
        <w:pStyle w:val="Normal"/>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7B8BB17" w:rsidR="5A409DD8">
        <w:rPr>
          <w:rFonts w:ascii="Aptos" w:hAnsi="Aptos" w:eastAsia="Aptos" w:cs="Aptos"/>
          <w:b w:val="1"/>
          <w:bCs w:val="1"/>
          <w:i w:val="0"/>
          <w:iCs w:val="0"/>
          <w:caps w:val="0"/>
          <w:smallCaps w:val="0"/>
          <w:noProof w:val="0"/>
          <w:color w:val="000000" w:themeColor="text1" w:themeTint="FF" w:themeShade="FF"/>
          <w:sz w:val="22"/>
          <w:szCs w:val="22"/>
          <w:lang w:val="en-US"/>
        </w:rPr>
        <w:t>4.</w:t>
      </w:r>
      <w:r w:rsidRPr="07B8BB17" w:rsidR="5D3D0794">
        <w:rPr>
          <w:rFonts w:ascii="Aptos" w:hAnsi="Aptos" w:eastAsia="Aptos" w:cs="Aptos"/>
          <w:b w:val="1"/>
          <w:bCs w:val="1"/>
          <w:i w:val="0"/>
          <w:iCs w:val="0"/>
          <w:caps w:val="0"/>
          <w:smallCaps w:val="0"/>
          <w:noProof w:val="0"/>
          <w:color w:val="000000" w:themeColor="text1" w:themeTint="FF" w:themeShade="FF"/>
          <w:sz w:val="22"/>
          <w:szCs w:val="22"/>
          <w:lang w:val="en-US"/>
        </w:rPr>
        <w:t>11</w:t>
      </w:r>
      <w:r w:rsidRPr="07B8BB17"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07B8BB17" w:rsidR="148770C9">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07B8BB17" w:rsidR="0174F467">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07B8BB17"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Future meeting items and date  </w:t>
      </w:r>
    </w:p>
    <w:p w:rsidR="2CC9F328" w:rsidP="07B8BB17" w:rsidRDefault="2CC9F328" w14:paraId="0805FA05" w14:textId="7CE3739B">
      <w:pPr>
        <w:pStyle w:val="Normal"/>
        <w:spacing w:after="0" w:afterAutospacing="off" w:line="240" w:lineRule="auto"/>
        <w:ind w:left="1080"/>
        <w:jc w:val="left"/>
        <w:rPr>
          <w:rFonts w:ascii="Aptos" w:hAnsi="Aptos" w:eastAsia="Aptos" w:cs="Aptos"/>
          <w:b w:val="1"/>
          <w:bCs w:val="1"/>
          <w:i w:val="0"/>
          <w:iCs w:val="0"/>
          <w:caps w:val="0"/>
          <w:smallCaps w:val="0"/>
          <w:noProof w:val="0"/>
          <w:color w:val="FF0000"/>
          <w:sz w:val="22"/>
          <w:szCs w:val="22"/>
          <w:lang w:val="en-US"/>
        </w:rPr>
      </w:pPr>
      <w:r w:rsidRPr="07B8BB17" w:rsidR="2CC9F328">
        <w:rPr>
          <w:rFonts w:ascii="Aptos" w:hAnsi="Aptos" w:eastAsia="Aptos" w:cs="Aptos"/>
          <w:b w:val="1"/>
          <w:bCs w:val="1"/>
          <w:i w:val="0"/>
          <w:iCs w:val="0"/>
          <w:caps w:val="0"/>
          <w:smallCaps w:val="0"/>
          <w:noProof w:val="0"/>
          <w:color w:val="FF0000"/>
          <w:sz w:val="22"/>
          <w:szCs w:val="22"/>
          <w:lang w:val="en-US"/>
        </w:rPr>
        <w:t xml:space="preserve">The next Town of Brock Commission meeting was scheduled for Monday, Sept. 22, 2025.  </w:t>
      </w:r>
    </w:p>
    <w:p xmlns:wp14="http://schemas.microsoft.com/office/word/2010/wordml" w:rsidP="5B725912" wp14:paraId="0574FCA5" wp14:textId="32771E1C">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701832E4" wp14:textId="5D0DF313">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5A409DD8">
        <w:rPr>
          <w:rFonts w:ascii="Aptos" w:hAnsi="Aptos" w:eastAsia="Aptos" w:cs="Aptos"/>
          <w:b w:val="1"/>
          <w:bCs w:val="1"/>
          <w:i w:val="0"/>
          <w:iCs w:val="0"/>
          <w:caps w:val="0"/>
          <w:smallCaps w:val="0"/>
          <w:noProof w:val="0"/>
          <w:color w:val="000000" w:themeColor="text1" w:themeTint="FF" w:themeShade="FF"/>
          <w:sz w:val="22"/>
          <w:szCs w:val="22"/>
          <w:lang w:val="en-US"/>
        </w:rPr>
        <w:t>REPORTS:</w:t>
      </w:r>
    </w:p>
    <w:p w:rsidR="6F3DC7F2" w:rsidP="6F3DC7F2" w:rsidRDefault="6F3DC7F2" w14:paraId="19A3131B" w14:textId="51B4BA0E">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w:rsidR="29863E3A" w:rsidP="6F3DC7F2" w:rsidRDefault="29863E3A" w14:paraId="49AEE031" w14:textId="6ECCBF06">
      <w:pPr>
        <w:pStyle w:val="ListParagraph"/>
        <w:numPr>
          <w:ilvl w:val="0"/>
          <w:numId w:val="2"/>
        </w:numPr>
        <w:spacing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29863E3A">
        <w:rPr>
          <w:rFonts w:ascii="Aptos" w:hAnsi="Aptos" w:eastAsia="Aptos" w:cs="Aptos"/>
          <w:b w:val="1"/>
          <w:bCs w:val="1"/>
          <w:i w:val="0"/>
          <w:iCs w:val="0"/>
          <w:caps w:val="0"/>
          <w:smallCaps w:val="0"/>
          <w:noProof w:val="0"/>
          <w:color w:val="000000" w:themeColor="text1" w:themeTint="FF" w:themeShade="FF"/>
          <w:sz w:val="22"/>
          <w:szCs w:val="22"/>
          <w:lang w:val="en-US"/>
        </w:rPr>
        <w:t>CITIZEN COMMENTS:</w:t>
      </w:r>
      <w:r w:rsidRPr="6F3DC7F2" w:rsidR="29863E3A">
        <w:rPr>
          <w:rFonts w:ascii="Aptos" w:hAnsi="Aptos" w:eastAsia="Aptos" w:cs="Aptos"/>
          <w:b w:val="0"/>
          <w:bCs w:val="0"/>
          <w:i w:val="0"/>
          <w:iCs w:val="0"/>
          <w:caps w:val="0"/>
          <w:smallCaps w:val="0"/>
          <w:noProof w:val="0"/>
          <w:color w:val="000000" w:themeColor="text1" w:themeTint="FF" w:themeShade="FF"/>
          <w:sz w:val="22"/>
          <w:szCs w:val="22"/>
          <w:lang w:val="en-US"/>
        </w:rPr>
        <w:t xml:space="preserve"> The public may address the Commission regarding any item.  Persons desiring to address the Commission must register on the sign-in sheet prior to the start of the meeting.  Comments are limited to three (3) minutes.</w:t>
      </w:r>
    </w:p>
    <w:p w:rsidR="6F3DC7F2" w:rsidP="6F3DC7F2" w:rsidRDefault="6F3DC7F2" w14:paraId="7FA2F97E" w14:textId="0240FA6D">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w:rsidR="29863E3A" w:rsidP="6F3DC7F2" w:rsidRDefault="29863E3A" w14:paraId="02F99590" w14:textId="1D8E13D7">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F3DC7F2" w:rsidR="29863E3A">
        <w:rPr>
          <w:rFonts w:ascii="Aptos" w:hAnsi="Aptos" w:eastAsia="Aptos" w:cs="Aptos"/>
          <w:b w:val="0"/>
          <w:bCs w:val="0"/>
          <w:i w:val="0"/>
          <w:iCs w:val="0"/>
          <w:caps w:val="0"/>
          <w:smallCaps w:val="0"/>
          <w:noProof w:val="0"/>
          <w:color w:val="000000" w:themeColor="text1" w:themeTint="FF" w:themeShade="FF"/>
          <w:sz w:val="22"/>
          <w:szCs w:val="22"/>
          <w:lang w:val="en-US"/>
        </w:rPr>
        <w:t xml:space="preserve">Limited reply by the Commission is allowed under The Texas Open Meetings Act as follows:  (a) If, at a meeting of a governmental body, a member of the public or of the governmental body inquiries about a subject for which notice has not been given as required by this subchapter, the notice provisions of this subchapter do not apply to:  (1) A statement of specific factual information given in response: or (2) A recitation of existing policy in response: (b) Any deliberation of or decision about the subject of the inquiry shall be limited to a proposal to place the subject on the agenda for a subsequent meeting.  </w:t>
      </w:r>
    </w:p>
    <w:p w:rsidR="6F3DC7F2" w:rsidP="6F3DC7F2" w:rsidRDefault="6F3DC7F2" w14:paraId="71338E34" w14:textId="38EDC878">
      <w:pPr>
        <w:spacing w:after="0" w:afterAutospacing="off" w:line="240" w:lineRule="auto"/>
        <w:ind w:left="1080"/>
        <w:jc w:val="left"/>
        <w:rPr>
          <w:rFonts w:ascii="Aptos" w:hAnsi="Aptos" w:eastAsia="Aptos" w:cs="Aptos"/>
          <w:b w:val="1"/>
          <w:bCs w:val="1"/>
          <w:i w:val="0"/>
          <w:iCs w:val="0"/>
          <w:caps w:val="0"/>
          <w:smallCaps w:val="0"/>
          <w:noProof w:val="0"/>
          <w:color w:val="000000" w:themeColor="text1" w:themeTint="FF" w:themeShade="FF"/>
          <w:sz w:val="22"/>
          <w:szCs w:val="22"/>
          <w:lang w:val="en-US"/>
        </w:rPr>
      </w:pPr>
    </w:p>
    <w:p xmlns:wp14="http://schemas.microsoft.com/office/word/2010/wordml" w:rsidP="5B725912" wp14:paraId="1FD5C824" wp14:textId="56FF063E">
      <w:pPr>
        <w:spacing w:after="0" w:afterAutospacing="off" w:line="240" w:lineRule="auto"/>
        <w:ind w:left="108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2B7FA7D0" wp14:textId="7A7581DC">
      <w:pPr>
        <w:pStyle w:val="ListParagraph"/>
        <w:numPr>
          <w:ilvl w:val="0"/>
          <w:numId w:val="3"/>
        </w:numPr>
        <w:spacing w:after="0" w:afterAutospacing="off" w:line="240"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7AF69775" w:rsidR="5A409DD8">
        <w:rPr>
          <w:rFonts w:ascii="Aptos" w:hAnsi="Aptos" w:eastAsia="Aptos" w:cs="Aptos"/>
          <w:b w:val="1"/>
          <w:bCs w:val="1"/>
          <w:i w:val="0"/>
          <w:iCs w:val="0"/>
          <w:caps w:val="0"/>
          <w:smallCaps w:val="0"/>
          <w:noProof w:val="0"/>
          <w:color w:val="000000" w:themeColor="text1" w:themeTint="FF" w:themeShade="FF"/>
          <w:sz w:val="22"/>
          <w:szCs w:val="22"/>
          <w:lang w:val="en-US"/>
        </w:rPr>
        <w:t xml:space="preserve">EXECUTIVE SESSION: </w:t>
      </w:r>
      <w:r w:rsidRPr="7AF69775" w:rsidR="5A409DD8">
        <w:rPr>
          <w:rFonts w:ascii="Aptos" w:hAnsi="Aptos" w:eastAsia="Aptos" w:cs="Aptos"/>
          <w:b w:val="0"/>
          <w:bCs w:val="0"/>
          <w:i w:val="0"/>
          <w:iCs w:val="0"/>
          <w:caps w:val="0"/>
          <w:smallCaps w:val="0"/>
          <w:noProof w:val="0"/>
          <w:color w:val="000000" w:themeColor="text1" w:themeTint="FF" w:themeShade="FF"/>
          <w:sz w:val="22"/>
          <w:szCs w:val="22"/>
          <w:lang w:val="en-US"/>
        </w:rPr>
        <w:t>The Commission reserves the right to adjourn into executive session at any time during the meeting to discuss any of the matters listed on the agenda, as authorized by Texas Government Code Section 551.071, CONSULTATION WITH ATTORNEY.</w:t>
      </w:r>
    </w:p>
    <w:p xmlns:wp14="http://schemas.microsoft.com/office/word/2010/wordml" w:rsidP="7AF69775" wp14:paraId="3FD282E4" wp14:textId="0CF75978">
      <w:pPr>
        <w:pStyle w:val="Normal"/>
        <w:spacing w:after="0" w:afterAutospacing="off" w:line="240" w:lineRule="auto"/>
        <w:ind w:left="1440"/>
        <w:jc w:val="left"/>
        <w:rPr>
          <w:rFonts w:ascii="Aptos" w:hAnsi="Aptos" w:eastAsia="Aptos" w:cs="Aptos"/>
          <w:b w:val="1"/>
          <w:bCs w:val="1"/>
          <w:i w:val="0"/>
          <w:iCs w:val="0"/>
          <w:caps w:val="0"/>
          <w:smallCaps w:val="0"/>
          <w:noProof w:val="0"/>
          <w:color w:val="FF0000" w:themeColor="text1" w:themeTint="FF" w:themeShade="FF"/>
          <w:sz w:val="22"/>
          <w:szCs w:val="22"/>
          <w:lang w:val="en-US"/>
        </w:rPr>
      </w:pPr>
      <w:r w:rsidRPr="7AF69775" w:rsidR="351B3C2D">
        <w:rPr>
          <w:rFonts w:ascii="Aptos" w:hAnsi="Aptos" w:eastAsia="Aptos" w:cs="Aptos"/>
          <w:b w:val="1"/>
          <w:bCs w:val="1"/>
          <w:i w:val="0"/>
          <w:iCs w:val="0"/>
          <w:caps w:val="0"/>
          <w:smallCaps w:val="0"/>
          <w:noProof w:val="0"/>
          <w:color w:val="FF0000"/>
          <w:sz w:val="22"/>
          <w:szCs w:val="22"/>
          <w:lang w:val="en-US"/>
        </w:rPr>
        <w:t>Mayor Ben Davis</w:t>
      </w:r>
      <w:r w:rsidRPr="7AF69775" w:rsidR="72999F47">
        <w:rPr>
          <w:rFonts w:ascii="Aptos" w:hAnsi="Aptos" w:eastAsia="Aptos" w:cs="Aptos"/>
          <w:b w:val="1"/>
          <w:bCs w:val="1"/>
          <w:i w:val="0"/>
          <w:iCs w:val="0"/>
          <w:caps w:val="0"/>
          <w:smallCaps w:val="0"/>
          <w:noProof w:val="0"/>
          <w:color w:val="FF0000"/>
          <w:sz w:val="22"/>
          <w:szCs w:val="22"/>
          <w:lang w:val="en-US"/>
        </w:rPr>
        <w:t xml:space="preserve"> announced that the Commission was going into Executive </w:t>
      </w:r>
      <w:r w:rsidRPr="7AF69775" w:rsidR="4452BD34">
        <w:rPr>
          <w:rFonts w:ascii="Aptos" w:hAnsi="Aptos" w:eastAsia="Aptos" w:cs="Aptos"/>
          <w:b w:val="1"/>
          <w:bCs w:val="1"/>
          <w:i w:val="0"/>
          <w:iCs w:val="0"/>
          <w:caps w:val="0"/>
          <w:smallCaps w:val="0"/>
          <w:noProof w:val="0"/>
          <w:color w:val="FF0000"/>
          <w:sz w:val="22"/>
          <w:szCs w:val="22"/>
          <w:lang w:val="en-US"/>
        </w:rPr>
        <w:t>Session,</w:t>
      </w:r>
      <w:r w:rsidRPr="7AF69775" w:rsidR="72999F47">
        <w:rPr>
          <w:rFonts w:ascii="Aptos" w:hAnsi="Aptos" w:eastAsia="Aptos" w:cs="Aptos"/>
          <w:b w:val="1"/>
          <w:bCs w:val="1"/>
          <w:i w:val="0"/>
          <w:iCs w:val="0"/>
          <w:caps w:val="0"/>
          <w:smallCaps w:val="0"/>
          <w:noProof w:val="0"/>
          <w:color w:val="FF0000"/>
          <w:sz w:val="22"/>
          <w:szCs w:val="22"/>
          <w:lang w:val="en-US"/>
        </w:rPr>
        <w:t xml:space="preserve"> and </w:t>
      </w:r>
      <w:r w:rsidRPr="7AF69775" w:rsidR="050CF4F3">
        <w:rPr>
          <w:rFonts w:ascii="Aptos" w:hAnsi="Aptos" w:eastAsia="Aptos" w:cs="Aptos"/>
          <w:b w:val="1"/>
          <w:bCs w:val="1"/>
          <w:i w:val="0"/>
          <w:iCs w:val="0"/>
          <w:caps w:val="0"/>
          <w:smallCaps w:val="0"/>
          <w:noProof w:val="0"/>
          <w:color w:val="FF0000"/>
          <w:sz w:val="22"/>
          <w:szCs w:val="22"/>
          <w:lang w:val="en-US"/>
        </w:rPr>
        <w:t xml:space="preserve">he </w:t>
      </w:r>
      <w:r w:rsidRPr="7AF69775" w:rsidR="351B3C2D">
        <w:rPr>
          <w:rFonts w:ascii="Aptos" w:hAnsi="Aptos" w:eastAsia="Aptos" w:cs="Aptos"/>
          <w:b w:val="1"/>
          <w:bCs w:val="1"/>
          <w:i w:val="0"/>
          <w:iCs w:val="0"/>
          <w:caps w:val="0"/>
          <w:smallCaps w:val="0"/>
          <w:noProof w:val="0"/>
          <w:color w:val="FF0000"/>
          <w:sz w:val="22"/>
          <w:szCs w:val="22"/>
          <w:lang w:val="en-US"/>
        </w:rPr>
        <w:t>open</w:t>
      </w:r>
      <w:r w:rsidRPr="7AF69775" w:rsidR="0587C9D3">
        <w:rPr>
          <w:rFonts w:ascii="Aptos" w:hAnsi="Aptos" w:eastAsia="Aptos" w:cs="Aptos"/>
          <w:b w:val="1"/>
          <w:bCs w:val="1"/>
          <w:i w:val="0"/>
          <w:iCs w:val="0"/>
          <w:caps w:val="0"/>
          <w:smallCaps w:val="0"/>
          <w:noProof w:val="0"/>
          <w:color w:val="FF0000"/>
          <w:sz w:val="22"/>
          <w:szCs w:val="22"/>
          <w:lang w:val="en-US"/>
        </w:rPr>
        <w:t>ed</w:t>
      </w:r>
      <w:r w:rsidRPr="7AF69775" w:rsidR="351B3C2D">
        <w:rPr>
          <w:rFonts w:ascii="Aptos" w:hAnsi="Aptos" w:eastAsia="Aptos" w:cs="Aptos"/>
          <w:b w:val="1"/>
          <w:bCs w:val="1"/>
          <w:i w:val="0"/>
          <w:iCs w:val="0"/>
          <w:caps w:val="0"/>
          <w:smallCaps w:val="0"/>
          <w:noProof w:val="0"/>
          <w:color w:val="FF0000"/>
          <w:sz w:val="22"/>
          <w:szCs w:val="22"/>
          <w:lang w:val="en-US"/>
        </w:rPr>
        <w:t xml:space="preserve"> the Executive Session at 7:09 P.M.</w:t>
      </w:r>
      <w:r w:rsidRPr="7AF69775" w:rsidR="578CB03A">
        <w:rPr>
          <w:rFonts w:ascii="Aptos" w:hAnsi="Aptos" w:eastAsia="Aptos" w:cs="Aptos"/>
          <w:b w:val="1"/>
          <w:bCs w:val="1"/>
          <w:i w:val="0"/>
          <w:iCs w:val="0"/>
          <w:caps w:val="0"/>
          <w:smallCaps w:val="0"/>
          <w:noProof w:val="0"/>
          <w:color w:val="FF0000"/>
          <w:sz w:val="22"/>
          <w:szCs w:val="22"/>
          <w:lang w:val="en-US"/>
        </w:rPr>
        <w:t xml:space="preserve"> </w:t>
      </w:r>
    </w:p>
    <w:p w:rsidR="7AF69775" w:rsidP="7AF69775" w:rsidRDefault="7AF69775" w14:paraId="3BAF1EFD" w14:textId="71E5F39F">
      <w:pPr>
        <w:pStyle w:val="ListParagraph"/>
        <w:spacing w:after="0" w:afterAutospacing="off" w:line="240" w:lineRule="auto"/>
        <w:ind w:left="1440"/>
        <w:jc w:val="left"/>
        <w:rPr>
          <w:rFonts w:ascii="Aptos" w:hAnsi="Aptos" w:eastAsia="Aptos" w:cs="Aptos"/>
          <w:b w:val="1"/>
          <w:bCs w:val="1"/>
          <w:i w:val="0"/>
          <w:iCs w:val="0"/>
          <w:caps w:val="0"/>
          <w:smallCaps w:val="0"/>
          <w:noProof w:val="0"/>
          <w:color w:val="FF0000"/>
          <w:sz w:val="22"/>
          <w:szCs w:val="22"/>
          <w:lang w:val="en-US"/>
        </w:rPr>
      </w:pPr>
    </w:p>
    <w:p w:rsidR="2C5C5403" w:rsidP="6F3DC7F2" w:rsidRDefault="2C5C5403" w14:paraId="7ADBDAB2" w14:textId="3FD8088F">
      <w:pPr>
        <w:pStyle w:val="Normal"/>
        <w:suppressLineNumbers w:val="0"/>
        <w:bidi w:val="0"/>
        <w:spacing w:before="0" w:beforeAutospacing="off" w:after="0" w:afterAutospacing="off" w:line="240" w:lineRule="auto"/>
        <w:ind w:left="1440" w:right="0"/>
        <w:jc w:val="left"/>
      </w:pPr>
      <w:r w:rsidRPr="6F3DC7F2" w:rsidR="2C5C5403">
        <w:rPr>
          <w:rFonts w:ascii="Aptos" w:hAnsi="Aptos" w:eastAsia="Aptos" w:cs="Aptos"/>
          <w:b w:val="0"/>
          <w:bCs w:val="0"/>
          <w:i w:val="0"/>
          <w:iCs w:val="0"/>
          <w:caps w:val="0"/>
          <w:smallCaps w:val="0"/>
          <w:noProof w:val="0"/>
          <w:color w:val="000000" w:themeColor="text1" w:themeTint="FF" w:themeShade="FF"/>
          <w:sz w:val="22"/>
          <w:szCs w:val="22"/>
          <w:lang w:val="en-US"/>
        </w:rPr>
        <w:t>-Discuss Town Hall lease</w:t>
      </w:r>
    </w:p>
    <w:p w:rsidR="2C5C5403" w:rsidP="6F3DC7F2" w:rsidRDefault="2C5C5403" w14:paraId="2FDF33B8" w14:textId="3B5216C9">
      <w:pPr>
        <w:pStyle w:val="Normal"/>
        <w:suppressLineNumbers w:val="0"/>
        <w:bidi w:val="0"/>
        <w:spacing w:before="0" w:beforeAutospacing="off" w:after="0" w:afterAutospacing="off" w:line="240" w:lineRule="auto"/>
        <w:ind w:left="1440" w:right="0"/>
        <w:jc w:val="left"/>
      </w:pPr>
      <w:r w:rsidRPr="07B8BB17" w:rsidR="2C5C5403">
        <w:rPr>
          <w:rFonts w:ascii="Aptos" w:hAnsi="Aptos" w:eastAsia="Aptos" w:cs="Aptos"/>
          <w:b w:val="0"/>
          <w:bCs w:val="0"/>
          <w:i w:val="0"/>
          <w:iCs w:val="0"/>
          <w:caps w:val="0"/>
          <w:smallCaps w:val="0"/>
          <w:noProof w:val="0"/>
          <w:color w:val="000000" w:themeColor="text1" w:themeTint="FF" w:themeShade="FF"/>
          <w:sz w:val="22"/>
          <w:szCs w:val="22"/>
          <w:lang w:val="en-US"/>
        </w:rPr>
        <w:t>-Discuss future real estate needs for the Town of Brock</w:t>
      </w:r>
    </w:p>
    <w:p w:rsidR="579F09D8" w:rsidP="7AF69775" w:rsidRDefault="579F09D8" w14:paraId="4F6C57B4" w14:textId="7CE8ABA7">
      <w:pPr>
        <w:pStyle w:val="Normal"/>
        <w:suppressLineNumbers w:val="0"/>
        <w:spacing w:before="0" w:beforeAutospacing="off" w:after="0" w:afterAutospacing="off" w:line="240" w:lineRule="auto"/>
        <w:ind w:left="1440" w:right="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7AF69775" w:rsidR="579F09D8">
        <w:rPr>
          <w:rFonts w:ascii="Aptos" w:hAnsi="Aptos" w:eastAsia="Aptos" w:cs="Aptos"/>
          <w:b w:val="1"/>
          <w:bCs w:val="1"/>
          <w:i w:val="0"/>
          <w:iCs w:val="0"/>
          <w:caps w:val="0"/>
          <w:smallCaps w:val="0"/>
          <w:noProof w:val="0"/>
          <w:color w:val="FF0000"/>
          <w:sz w:val="22"/>
          <w:szCs w:val="22"/>
          <w:lang w:val="en-US"/>
        </w:rPr>
        <w:t>The</w:t>
      </w:r>
      <w:r w:rsidRPr="7AF69775" w:rsidR="43E88D6E">
        <w:rPr>
          <w:rFonts w:ascii="Aptos" w:hAnsi="Aptos" w:eastAsia="Aptos" w:cs="Aptos"/>
          <w:b w:val="1"/>
          <w:bCs w:val="1"/>
          <w:i w:val="0"/>
          <w:iCs w:val="0"/>
          <w:caps w:val="0"/>
          <w:smallCaps w:val="0"/>
          <w:noProof w:val="0"/>
          <w:color w:val="FF0000"/>
          <w:sz w:val="22"/>
          <w:szCs w:val="22"/>
          <w:lang w:val="en-US"/>
        </w:rPr>
        <w:t xml:space="preserve"> Executive </w:t>
      </w:r>
      <w:r w:rsidRPr="7AF69775" w:rsidR="3E2C463D">
        <w:rPr>
          <w:rFonts w:ascii="Aptos" w:hAnsi="Aptos" w:eastAsia="Aptos" w:cs="Aptos"/>
          <w:b w:val="1"/>
          <w:bCs w:val="1"/>
          <w:i w:val="0"/>
          <w:iCs w:val="0"/>
          <w:caps w:val="0"/>
          <w:smallCaps w:val="0"/>
          <w:noProof w:val="0"/>
          <w:color w:val="FF0000"/>
          <w:sz w:val="22"/>
          <w:szCs w:val="22"/>
          <w:lang w:val="en-US"/>
        </w:rPr>
        <w:t>Session ended</w:t>
      </w:r>
      <w:r w:rsidRPr="7AF69775" w:rsidR="17C92A7C">
        <w:rPr>
          <w:rFonts w:ascii="Aptos" w:hAnsi="Aptos" w:eastAsia="Aptos" w:cs="Aptos"/>
          <w:b w:val="1"/>
          <w:bCs w:val="1"/>
          <w:i w:val="0"/>
          <w:iCs w:val="0"/>
          <w:caps w:val="0"/>
          <w:smallCaps w:val="0"/>
          <w:noProof w:val="0"/>
          <w:color w:val="FF0000"/>
          <w:sz w:val="22"/>
          <w:szCs w:val="22"/>
          <w:lang w:val="en-US"/>
        </w:rPr>
        <w:t xml:space="preserve"> </w:t>
      </w:r>
      <w:r w:rsidRPr="7AF69775" w:rsidR="43E88D6E">
        <w:rPr>
          <w:rFonts w:ascii="Aptos" w:hAnsi="Aptos" w:eastAsia="Aptos" w:cs="Aptos"/>
          <w:b w:val="1"/>
          <w:bCs w:val="1"/>
          <w:i w:val="0"/>
          <w:iCs w:val="0"/>
          <w:caps w:val="0"/>
          <w:smallCaps w:val="0"/>
          <w:noProof w:val="0"/>
          <w:color w:val="FF0000"/>
          <w:sz w:val="22"/>
          <w:szCs w:val="22"/>
          <w:lang w:val="en-US"/>
        </w:rPr>
        <w:t>at 7:27 P.M.</w:t>
      </w:r>
      <w:r w:rsidRPr="7AF69775" w:rsidR="2F296B6D">
        <w:rPr>
          <w:rFonts w:ascii="Aptos" w:hAnsi="Aptos" w:eastAsia="Aptos" w:cs="Aptos"/>
          <w:b w:val="1"/>
          <w:bCs w:val="1"/>
          <w:i w:val="0"/>
          <w:iCs w:val="0"/>
          <w:caps w:val="0"/>
          <w:smallCaps w:val="0"/>
          <w:noProof w:val="0"/>
          <w:color w:val="FF0000"/>
          <w:sz w:val="22"/>
          <w:szCs w:val="22"/>
          <w:lang w:val="en-US"/>
        </w:rPr>
        <w:t xml:space="preserve"> and reconvened in open session at 7:28 P.M. with Mayor Ben Davis reporting no votes or actions were taken in the </w:t>
      </w:r>
      <w:r w:rsidRPr="7AF69775" w:rsidR="45C12C43">
        <w:rPr>
          <w:rFonts w:ascii="Aptos" w:hAnsi="Aptos" w:eastAsia="Aptos" w:cs="Aptos"/>
          <w:b w:val="1"/>
          <w:bCs w:val="1"/>
          <w:i w:val="0"/>
          <w:iCs w:val="0"/>
          <w:caps w:val="0"/>
          <w:smallCaps w:val="0"/>
          <w:noProof w:val="0"/>
          <w:color w:val="FF0000"/>
          <w:sz w:val="22"/>
          <w:szCs w:val="22"/>
          <w:lang w:val="en-US"/>
        </w:rPr>
        <w:t>Executive</w:t>
      </w:r>
      <w:r w:rsidRPr="7AF69775" w:rsidR="2F296B6D">
        <w:rPr>
          <w:rFonts w:ascii="Aptos" w:hAnsi="Aptos" w:eastAsia="Aptos" w:cs="Aptos"/>
          <w:b w:val="1"/>
          <w:bCs w:val="1"/>
          <w:i w:val="0"/>
          <w:iCs w:val="0"/>
          <w:caps w:val="0"/>
          <w:smallCaps w:val="0"/>
          <w:noProof w:val="0"/>
          <w:color w:val="FF0000"/>
          <w:sz w:val="22"/>
          <w:szCs w:val="22"/>
          <w:lang w:val="en-US"/>
        </w:rPr>
        <w:t xml:space="preserve"> Session. </w:t>
      </w:r>
      <w:r w:rsidRPr="7AF69775" w:rsidR="43E88D6E">
        <w:rPr>
          <w:rFonts w:ascii="Aptos" w:hAnsi="Aptos" w:eastAsia="Aptos" w:cs="Aptos"/>
          <w:b w:val="1"/>
          <w:bCs w:val="1"/>
          <w:i w:val="0"/>
          <w:iCs w:val="0"/>
          <w:caps w:val="0"/>
          <w:smallCaps w:val="0"/>
          <w:noProof w:val="0"/>
          <w:color w:val="FF0000"/>
          <w:sz w:val="22"/>
          <w:szCs w:val="22"/>
          <w:lang w:val="en-US"/>
        </w:rPr>
        <w:t xml:space="preserve"> </w:t>
      </w:r>
      <w:r w:rsidRPr="7AF69775" w:rsidR="3C65008B">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B725912" wp14:paraId="2287DC01" wp14:textId="6D6AAA51">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27131B30" wp14:textId="498E4DA5">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7B8BB17" w:rsidR="5A409DD8">
        <w:rPr>
          <w:rFonts w:ascii="Aptos" w:hAnsi="Aptos" w:eastAsia="Aptos" w:cs="Aptos"/>
          <w:b w:val="1"/>
          <w:bCs w:val="1"/>
          <w:i w:val="0"/>
          <w:iCs w:val="0"/>
          <w:caps w:val="0"/>
          <w:smallCaps w:val="0"/>
          <w:noProof w:val="0"/>
          <w:color w:val="000000" w:themeColor="text1" w:themeTint="FF" w:themeShade="FF"/>
          <w:sz w:val="22"/>
          <w:szCs w:val="22"/>
          <w:lang w:val="en-US"/>
        </w:rPr>
        <w:t>8.  ADJOURN</w:t>
      </w:r>
    </w:p>
    <w:p w:rsidR="3C70C336" w:rsidP="07B8BB17" w:rsidRDefault="3C70C336" w14:paraId="45299EA4" w14:textId="29170B5B">
      <w:pPr>
        <w:spacing w:after="0" w:afterAutospacing="off" w:line="240" w:lineRule="auto"/>
        <w:ind w:left="1440"/>
        <w:jc w:val="left"/>
        <w:rPr>
          <w:rFonts w:ascii="Aptos" w:hAnsi="Aptos" w:eastAsia="Aptos" w:cs="Aptos"/>
          <w:b w:val="1"/>
          <w:bCs w:val="1"/>
          <w:i w:val="0"/>
          <w:iCs w:val="0"/>
          <w:caps w:val="0"/>
          <w:smallCaps w:val="0"/>
          <w:noProof w:val="0"/>
          <w:color w:val="FF0000"/>
          <w:sz w:val="22"/>
          <w:szCs w:val="22"/>
          <w:lang w:val="en-US"/>
        </w:rPr>
      </w:pPr>
      <w:r w:rsidRPr="07B8BB17" w:rsidR="3C70C336">
        <w:rPr>
          <w:rFonts w:ascii="Aptos" w:hAnsi="Aptos" w:eastAsia="Aptos" w:cs="Aptos"/>
          <w:b w:val="1"/>
          <w:bCs w:val="1"/>
          <w:i w:val="0"/>
          <w:iCs w:val="0"/>
          <w:caps w:val="0"/>
          <w:smallCaps w:val="0"/>
          <w:noProof w:val="0"/>
          <w:color w:val="FF0000"/>
          <w:sz w:val="22"/>
          <w:szCs w:val="22"/>
          <w:lang w:val="en-US"/>
        </w:rPr>
        <w:t xml:space="preserve">Commissioner Debbie Scrimshire made the motion to adjourn the </w:t>
      </w:r>
      <w:r w:rsidRPr="07B8BB17" w:rsidR="3C70C336">
        <w:rPr>
          <w:rFonts w:ascii="Aptos" w:hAnsi="Aptos" w:eastAsia="Aptos" w:cs="Aptos"/>
          <w:b w:val="1"/>
          <w:bCs w:val="1"/>
          <w:i w:val="0"/>
          <w:iCs w:val="0"/>
          <w:caps w:val="0"/>
          <w:smallCaps w:val="0"/>
          <w:noProof w:val="0"/>
          <w:color w:val="FF0000"/>
          <w:sz w:val="22"/>
          <w:szCs w:val="22"/>
          <w:lang w:val="en-US"/>
        </w:rPr>
        <w:t>Town</w:t>
      </w:r>
      <w:r w:rsidRPr="07B8BB17" w:rsidR="3C70C336">
        <w:rPr>
          <w:rFonts w:ascii="Aptos" w:hAnsi="Aptos" w:eastAsia="Aptos" w:cs="Aptos"/>
          <w:b w:val="1"/>
          <w:bCs w:val="1"/>
          <w:i w:val="0"/>
          <w:iCs w:val="0"/>
          <w:caps w:val="0"/>
          <w:smallCaps w:val="0"/>
          <w:noProof w:val="0"/>
          <w:color w:val="FF0000"/>
          <w:sz w:val="22"/>
          <w:szCs w:val="22"/>
          <w:lang w:val="en-US"/>
        </w:rPr>
        <w:t xml:space="preserve"> of Brock Commission meeting at 7:30 P.M., seconded by Commissioner Cody Nelson.  Motion passed. </w:t>
      </w:r>
    </w:p>
    <w:p xmlns:wp14="http://schemas.microsoft.com/office/word/2010/wordml" w:rsidP="5B725912" wp14:paraId="01BD1917" wp14:textId="3CEC9EE3">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37823BB8" wp14:textId="1E38501F">
      <w:pPr>
        <w:spacing w:after="0" w:afterAutospacing="off" w:line="240" w:lineRule="auto"/>
        <w:ind w:left="144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CERTIFICATION</w:t>
      </w:r>
    </w:p>
    <w:p xmlns:wp14="http://schemas.microsoft.com/office/word/2010/wordml" w:rsidP="5B725912" wp14:paraId="6A0F82F0" wp14:textId="50FF1436">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61B66B07" wp14:paraId="71E562E6" wp14:textId="3D4CB8F6">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1B66B07"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I hereby certify that the above notice of the meeting was posted on or before Friday, </w:t>
      </w:r>
      <w:r w:rsidRPr="61B66B07" w:rsidR="3C21EA85">
        <w:rPr>
          <w:rFonts w:ascii="Aptos" w:hAnsi="Aptos" w:eastAsia="Aptos" w:cs="Aptos"/>
          <w:b w:val="0"/>
          <w:bCs w:val="0"/>
          <w:i w:val="0"/>
          <w:iCs w:val="0"/>
          <w:caps w:val="0"/>
          <w:smallCaps w:val="0"/>
          <w:noProof w:val="0"/>
          <w:color w:val="000000" w:themeColor="text1" w:themeTint="FF" w:themeShade="FF"/>
          <w:sz w:val="22"/>
          <w:szCs w:val="22"/>
          <w:lang w:val="en-US"/>
        </w:rPr>
        <w:t>August 15, 2025</w:t>
      </w:r>
      <w:r w:rsidRPr="61B66B07" w:rsidR="5A409DD8">
        <w:rPr>
          <w:rFonts w:ascii="Aptos" w:hAnsi="Aptos" w:eastAsia="Aptos" w:cs="Aptos"/>
          <w:b w:val="0"/>
          <w:bCs w:val="0"/>
          <w:i w:val="0"/>
          <w:iCs w:val="0"/>
          <w:caps w:val="0"/>
          <w:smallCaps w:val="0"/>
          <w:noProof w:val="0"/>
          <w:color w:val="000000" w:themeColor="text1" w:themeTint="FF" w:themeShade="FF"/>
          <w:sz w:val="22"/>
          <w:szCs w:val="22"/>
          <w:lang w:val="en-US"/>
        </w:rPr>
        <w:t>, 2025, prior to 6:30 P.M. at the Brock Community Center, 2115 FM 1189 Brock, Texas 76087 and at the Brock Town Hall 2451 FM 1189, Brock Texas 76087.</w:t>
      </w:r>
    </w:p>
    <w:p xmlns:wp14="http://schemas.microsoft.com/office/word/2010/wordml" w:rsidP="5B725912" wp14:paraId="0391CBA6" wp14:textId="2A08C5BF">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02F75041" wp14:textId="70D272EC">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3254C13D" wp14:textId="03509111">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66239E86" wp14:textId="7E11780D">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________________________________</w:t>
      </w:r>
    </w:p>
    <w:p xmlns:wp14="http://schemas.microsoft.com/office/word/2010/wordml" w:rsidP="5B725912" wp14:paraId="08F8FD40" wp14:textId="00D188F7">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Melanie Matheus</w:t>
      </w:r>
    </w:p>
    <w:p xmlns:wp14="http://schemas.microsoft.com/office/word/2010/wordml" w:rsidP="61B66B07" wp14:paraId="3A7A0CCC" wp14:textId="34CDB7AC">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1B66B07"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Town </w:t>
      </w:r>
      <w:r w:rsidRPr="61B66B07" w:rsidR="2CDAE744">
        <w:rPr>
          <w:rFonts w:ascii="Aptos" w:hAnsi="Aptos" w:eastAsia="Aptos" w:cs="Aptos"/>
          <w:b w:val="0"/>
          <w:bCs w:val="0"/>
          <w:i w:val="0"/>
          <w:iCs w:val="0"/>
          <w:caps w:val="0"/>
          <w:smallCaps w:val="0"/>
          <w:noProof w:val="0"/>
          <w:color w:val="000000" w:themeColor="text1" w:themeTint="FF" w:themeShade="FF"/>
          <w:sz w:val="22"/>
          <w:szCs w:val="22"/>
          <w:lang w:val="en-US"/>
        </w:rPr>
        <w:t>Administrator</w:t>
      </w:r>
    </w:p>
    <w:p xmlns:wp14="http://schemas.microsoft.com/office/word/2010/wordml" w:rsidP="5B725912" wp14:paraId="563DA3BA" wp14:textId="3BE825B1">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73EE095B" wp14:textId="2CBC7F1B">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5B725912" wp14:paraId="6AD56922" wp14:textId="4EB902A2">
      <w:pPr>
        <w:spacing w:after="0" w:afterAutospacing="off" w:line="240" w:lineRule="auto"/>
        <w:ind w:left="1440"/>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Accessibility Statement</w:t>
      </w:r>
    </w:p>
    <w:p xmlns:wp14="http://schemas.microsoft.com/office/word/2010/wordml" w:rsidP="5B725912" wp14:paraId="191C93C5" wp14:textId="5BEF9C18">
      <w:pPr>
        <w:spacing w:after="0" w:afterAutospacing="off" w:line="240" w:lineRule="auto"/>
        <w:ind w:left="144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B725912" w:rsidR="5A409DD8">
        <w:rPr>
          <w:rFonts w:ascii="Aptos" w:hAnsi="Aptos" w:eastAsia="Aptos" w:cs="Aptos"/>
          <w:b w:val="0"/>
          <w:bCs w:val="0"/>
          <w:i w:val="0"/>
          <w:iCs w:val="0"/>
          <w:caps w:val="0"/>
          <w:smallCaps w:val="0"/>
          <w:noProof w:val="0"/>
          <w:color w:val="000000" w:themeColor="text1" w:themeTint="FF" w:themeShade="FF"/>
          <w:sz w:val="22"/>
          <w:szCs w:val="22"/>
          <w:lang w:val="en-US"/>
        </w:rPr>
        <w:t xml:space="preserve">In compliance with the American Disabilities Act, reasonable accommodations for persons attending meeting will be provided.  To better serve you, requests should be received 24 hours prior to the meeting.  Please contact the Town Attorney at </w:t>
      </w:r>
      <w:hyperlink r:id="Rb64f634672b5453e">
        <w:r w:rsidRPr="5B725912" w:rsidR="5A409DD8">
          <w:rPr>
            <w:rStyle w:val="Hyperlink"/>
            <w:rFonts w:ascii="Aptos" w:hAnsi="Aptos" w:eastAsia="Aptos" w:cs="Aptos"/>
            <w:b w:val="0"/>
            <w:bCs w:val="0"/>
            <w:i w:val="0"/>
            <w:iCs w:val="0"/>
            <w:caps w:val="0"/>
            <w:smallCaps w:val="0"/>
            <w:strike w:val="0"/>
            <w:dstrike w:val="0"/>
            <w:noProof w:val="0"/>
            <w:sz w:val="22"/>
            <w:szCs w:val="22"/>
            <w:lang w:val="en-US"/>
          </w:rPr>
          <w:t>Sarahwalsh@whflegal.com</w:t>
        </w:r>
      </w:hyperlink>
    </w:p>
    <w:p xmlns:wp14="http://schemas.microsoft.com/office/word/2010/wordml" wp14:paraId="2C078E63" wp14:textId="720CCBB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O866VVhd0BQoRB" int2:id="TmBMICzB">
      <int2:state int2:type="spell" int2:value="Rejected"/>
    </int2:textHash>
    <int2:bookmark int2:bookmarkName="_Int_mm2DHEKv" int2:invalidationBookmarkName="" int2:hashCode="7fmq1n7fnfCoul" int2:id="Sku0yK9B">
      <int2:state int2:type="gram" int2:value="Rejected"/>
    </int2:bookmark>
    <int2:bookmark int2:bookmarkName="_Int_WDknTUrx" int2:invalidationBookmarkName="" int2:hashCode="Jyyq2QuRSGBtq/" int2:id="XwVJtDC2">
      <int2:state int2:type="gram" int2:value="Rejected"/>
    </int2:bookmark>
    <int2:bookmark int2:bookmarkName="_Int_NHdLeA8N" int2:invalidationBookmarkName="" int2:hashCode="Jyyq2QuRSGBtq/" int2:id="CeKkIpTF">
      <int2:state int2:type="gram" int2:value="Rejected"/>
    </int2:bookmark>
    <int2:bookmark int2:bookmarkName="_Int_NNVjXcYI" int2:invalidationBookmarkName="" int2:hashCode="Jyyq2QuRSGBtq/" int2:id="qmFlJ39a">
      <int2:state int2:type="gram" int2:value="Rejected"/>
    </int2:bookmark>
    <int2:bookmark int2:bookmarkName="_Int_DZdxLyzV" int2:invalidationBookmarkName="" int2:hashCode="uwKo7YaZmo+Nxz" int2:id="GUZHxQaA">
      <int2:state int2:type="gram" int2:value="Rejected"/>
    </int2:bookmark>
    <int2:bookmark int2:bookmarkName="_Int_Qr6m3ZJu" int2:invalidationBookmarkName="" int2:hashCode="7fmq1n7fnfCoul" int2:id="KwByNXag">
      <int2:state int2:type="gram" int2:value="Rejected"/>
    </int2:bookmark>
    <int2:bookmark int2:bookmarkName="_Int_CFxn0Eja" int2:invalidationBookmarkName="" int2:hashCode="5rNlWLiYtGPy8f" int2:id="wbm0WomA">
      <int2:state int2:type="gram" int2:value="Rejected"/>
    </int2:bookmark>
    <int2:bookmark int2:bookmarkName="_Int_OsIqeAho" int2:invalidationBookmarkName="" int2:hashCode="lNx2IrQDeAeYqA" int2:id="e0U67ha8">
      <int2:state int2:type="gram" int2:value="Rejected"/>
    </int2:bookmark>
    <int2:bookmark int2:bookmarkName="_Int_nxbrlzOf" int2:invalidationBookmarkName="" int2:hashCode="lV/3Qnzm+8Cp/w" int2:id="crbzuPnE">
      <int2:state int2:type="gram"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8">
    <w:nsid w:val="7047cc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fd542d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
    <w:nsid w:val="1072a0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9445b1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3609d9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e1c96bf"/>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2a5ab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c7e03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98ED4F"/>
    <w:rsid w:val="00175461"/>
    <w:rsid w:val="00E7F523"/>
    <w:rsid w:val="0174F467"/>
    <w:rsid w:val="0187E862"/>
    <w:rsid w:val="01E4CA73"/>
    <w:rsid w:val="02E721CC"/>
    <w:rsid w:val="030F03E7"/>
    <w:rsid w:val="0345EF6D"/>
    <w:rsid w:val="03AAA037"/>
    <w:rsid w:val="03DB3F27"/>
    <w:rsid w:val="03F1BCB4"/>
    <w:rsid w:val="04187E40"/>
    <w:rsid w:val="0429795E"/>
    <w:rsid w:val="0462436E"/>
    <w:rsid w:val="04B88C16"/>
    <w:rsid w:val="050CF4F3"/>
    <w:rsid w:val="0587C9D3"/>
    <w:rsid w:val="06D52940"/>
    <w:rsid w:val="06D78118"/>
    <w:rsid w:val="06FEC827"/>
    <w:rsid w:val="07045011"/>
    <w:rsid w:val="072DEC0A"/>
    <w:rsid w:val="075F39D3"/>
    <w:rsid w:val="07B8BB17"/>
    <w:rsid w:val="08EA8AB2"/>
    <w:rsid w:val="096F7C0A"/>
    <w:rsid w:val="09DB7211"/>
    <w:rsid w:val="09E1719E"/>
    <w:rsid w:val="0A6DBEAD"/>
    <w:rsid w:val="0AA38AE1"/>
    <w:rsid w:val="0C339158"/>
    <w:rsid w:val="0C474F3D"/>
    <w:rsid w:val="0C8F21D5"/>
    <w:rsid w:val="0C9765A5"/>
    <w:rsid w:val="0CA593B7"/>
    <w:rsid w:val="0CFEEC7C"/>
    <w:rsid w:val="0D0CB303"/>
    <w:rsid w:val="0D28523E"/>
    <w:rsid w:val="0E2089C8"/>
    <w:rsid w:val="0EC3C9A4"/>
    <w:rsid w:val="0EEF3987"/>
    <w:rsid w:val="0EF222BA"/>
    <w:rsid w:val="1189E50E"/>
    <w:rsid w:val="11A7E684"/>
    <w:rsid w:val="1202A06E"/>
    <w:rsid w:val="131B4F70"/>
    <w:rsid w:val="13FC7072"/>
    <w:rsid w:val="148770C9"/>
    <w:rsid w:val="149E8CC8"/>
    <w:rsid w:val="163A45A9"/>
    <w:rsid w:val="163E7C34"/>
    <w:rsid w:val="1691D771"/>
    <w:rsid w:val="17C92A7C"/>
    <w:rsid w:val="17FFCFB8"/>
    <w:rsid w:val="180C21FD"/>
    <w:rsid w:val="188F6CAD"/>
    <w:rsid w:val="199EE350"/>
    <w:rsid w:val="1A514EBF"/>
    <w:rsid w:val="1A83E6E4"/>
    <w:rsid w:val="1AA92D30"/>
    <w:rsid w:val="1AD32166"/>
    <w:rsid w:val="1B6DB273"/>
    <w:rsid w:val="1B7CCDEF"/>
    <w:rsid w:val="1B8443F4"/>
    <w:rsid w:val="1BD7FA50"/>
    <w:rsid w:val="1BEBE355"/>
    <w:rsid w:val="1C49BE38"/>
    <w:rsid w:val="1CE9F4CA"/>
    <w:rsid w:val="1DE31DE1"/>
    <w:rsid w:val="1EA5B872"/>
    <w:rsid w:val="1F08CE96"/>
    <w:rsid w:val="1F250D75"/>
    <w:rsid w:val="1F4F4A01"/>
    <w:rsid w:val="1F7D476C"/>
    <w:rsid w:val="1FF5CE83"/>
    <w:rsid w:val="20AFC233"/>
    <w:rsid w:val="20B7261B"/>
    <w:rsid w:val="20FEEAEB"/>
    <w:rsid w:val="21EB9516"/>
    <w:rsid w:val="22038809"/>
    <w:rsid w:val="225C4210"/>
    <w:rsid w:val="235BF112"/>
    <w:rsid w:val="23FBC2E0"/>
    <w:rsid w:val="23FE5816"/>
    <w:rsid w:val="2472EE94"/>
    <w:rsid w:val="24805288"/>
    <w:rsid w:val="25B36073"/>
    <w:rsid w:val="25D24D14"/>
    <w:rsid w:val="2639C866"/>
    <w:rsid w:val="26549C57"/>
    <w:rsid w:val="267EDADB"/>
    <w:rsid w:val="26A17F2F"/>
    <w:rsid w:val="26AF7DB0"/>
    <w:rsid w:val="27EFD935"/>
    <w:rsid w:val="285E729C"/>
    <w:rsid w:val="288CB8CC"/>
    <w:rsid w:val="28915634"/>
    <w:rsid w:val="28B58859"/>
    <w:rsid w:val="28D5CB5E"/>
    <w:rsid w:val="293EB9D8"/>
    <w:rsid w:val="29863E3A"/>
    <w:rsid w:val="29A87F3C"/>
    <w:rsid w:val="29C246F4"/>
    <w:rsid w:val="2A8DD722"/>
    <w:rsid w:val="2B44E703"/>
    <w:rsid w:val="2C5C5403"/>
    <w:rsid w:val="2C6B512E"/>
    <w:rsid w:val="2CC9F328"/>
    <w:rsid w:val="2CDAE744"/>
    <w:rsid w:val="2D1C132E"/>
    <w:rsid w:val="2DC1BBEA"/>
    <w:rsid w:val="2E948A89"/>
    <w:rsid w:val="2EAE4FDD"/>
    <w:rsid w:val="2EC51C99"/>
    <w:rsid w:val="2F296B6D"/>
    <w:rsid w:val="2F66F0E7"/>
    <w:rsid w:val="2F7F8DCF"/>
    <w:rsid w:val="2FA4A4DF"/>
    <w:rsid w:val="30047FBF"/>
    <w:rsid w:val="303E8E87"/>
    <w:rsid w:val="30ABCD9D"/>
    <w:rsid w:val="32380531"/>
    <w:rsid w:val="3344A281"/>
    <w:rsid w:val="33482048"/>
    <w:rsid w:val="33D13FC7"/>
    <w:rsid w:val="33DD5C31"/>
    <w:rsid w:val="347B01FC"/>
    <w:rsid w:val="351B3C2D"/>
    <w:rsid w:val="3576BBBA"/>
    <w:rsid w:val="3627C21F"/>
    <w:rsid w:val="366DA80A"/>
    <w:rsid w:val="36C7921C"/>
    <w:rsid w:val="3734E6BF"/>
    <w:rsid w:val="3802541B"/>
    <w:rsid w:val="38423439"/>
    <w:rsid w:val="386492AB"/>
    <w:rsid w:val="38B7E50A"/>
    <w:rsid w:val="3966DCEB"/>
    <w:rsid w:val="39A1A31A"/>
    <w:rsid w:val="39CB55F9"/>
    <w:rsid w:val="39CBC4A5"/>
    <w:rsid w:val="39EA960A"/>
    <w:rsid w:val="39EC4A76"/>
    <w:rsid w:val="3B1E65C5"/>
    <w:rsid w:val="3B3672C5"/>
    <w:rsid w:val="3B789667"/>
    <w:rsid w:val="3C21EA85"/>
    <w:rsid w:val="3C3B7894"/>
    <w:rsid w:val="3C65008B"/>
    <w:rsid w:val="3C70C336"/>
    <w:rsid w:val="3E120EC2"/>
    <w:rsid w:val="3E2C463D"/>
    <w:rsid w:val="3E654061"/>
    <w:rsid w:val="3EA5D4CB"/>
    <w:rsid w:val="3F2217C0"/>
    <w:rsid w:val="3F5E0388"/>
    <w:rsid w:val="3FB1C49A"/>
    <w:rsid w:val="402A6070"/>
    <w:rsid w:val="40610E97"/>
    <w:rsid w:val="409A7D8A"/>
    <w:rsid w:val="41D1422F"/>
    <w:rsid w:val="42321494"/>
    <w:rsid w:val="424AE95D"/>
    <w:rsid w:val="425C69A3"/>
    <w:rsid w:val="425CF37B"/>
    <w:rsid w:val="42DDA06F"/>
    <w:rsid w:val="4317C088"/>
    <w:rsid w:val="4357C3DB"/>
    <w:rsid w:val="43E88D6E"/>
    <w:rsid w:val="4452BD34"/>
    <w:rsid w:val="44891C44"/>
    <w:rsid w:val="45125115"/>
    <w:rsid w:val="45C12C43"/>
    <w:rsid w:val="45C15B83"/>
    <w:rsid w:val="4659E1D9"/>
    <w:rsid w:val="46882CAF"/>
    <w:rsid w:val="46E0BEA8"/>
    <w:rsid w:val="4718B674"/>
    <w:rsid w:val="471F0988"/>
    <w:rsid w:val="4783CB48"/>
    <w:rsid w:val="47B0C621"/>
    <w:rsid w:val="47CC3A2F"/>
    <w:rsid w:val="483B862A"/>
    <w:rsid w:val="48A9077C"/>
    <w:rsid w:val="492E6AC5"/>
    <w:rsid w:val="495725AD"/>
    <w:rsid w:val="4983E302"/>
    <w:rsid w:val="49E424DC"/>
    <w:rsid w:val="4AEE6D50"/>
    <w:rsid w:val="4C67069E"/>
    <w:rsid w:val="4DCC3EAF"/>
    <w:rsid w:val="4E63B2C1"/>
    <w:rsid w:val="4ECC1245"/>
    <w:rsid w:val="4EED13E7"/>
    <w:rsid w:val="4F7A2E3B"/>
    <w:rsid w:val="5198ED4F"/>
    <w:rsid w:val="51C24888"/>
    <w:rsid w:val="51C47F3B"/>
    <w:rsid w:val="5203ABD6"/>
    <w:rsid w:val="526127C9"/>
    <w:rsid w:val="527DD5F7"/>
    <w:rsid w:val="52A5F44A"/>
    <w:rsid w:val="52EEAFBF"/>
    <w:rsid w:val="54072811"/>
    <w:rsid w:val="541FA709"/>
    <w:rsid w:val="5429BB51"/>
    <w:rsid w:val="54F2B426"/>
    <w:rsid w:val="552C9F90"/>
    <w:rsid w:val="554125A1"/>
    <w:rsid w:val="5544A156"/>
    <w:rsid w:val="56FB39E1"/>
    <w:rsid w:val="576564E2"/>
    <w:rsid w:val="578CB03A"/>
    <w:rsid w:val="579F09D8"/>
    <w:rsid w:val="57A571FC"/>
    <w:rsid w:val="57A6E2F0"/>
    <w:rsid w:val="58085593"/>
    <w:rsid w:val="5843E686"/>
    <w:rsid w:val="584820EE"/>
    <w:rsid w:val="58AB6568"/>
    <w:rsid w:val="58E7C5F3"/>
    <w:rsid w:val="59015AD1"/>
    <w:rsid w:val="59B35A41"/>
    <w:rsid w:val="5A0366E2"/>
    <w:rsid w:val="5A2FCD09"/>
    <w:rsid w:val="5A409AD2"/>
    <w:rsid w:val="5A409DD8"/>
    <w:rsid w:val="5B725912"/>
    <w:rsid w:val="5B8DEAA5"/>
    <w:rsid w:val="5C15089A"/>
    <w:rsid w:val="5C3E14D7"/>
    <w:rsid w:val="5D29046C"/>
    <w:rsid w:val="5D3D0794"/>
    <w:rsid w:val="5DCFC0D6"/>
    <w:rsid w:val="5DF5E753"/>
    <w:rsid w:val="5EE385B0"/>
    <w:rsid w:val="5EE731BA"/>
    <w:rsid w:val="5F3820D1"/>
    <w:rsid w:val="5F3E7DE7"/>
    <w:rsid w:val="5F7004B9"/>
    <w:rsid w:val="5FCD9255"/>
    <w:rsid w:val="601F8D30"/>
    <w:rsid w:val="606CE8BF"/>
    <w:rsid w:val="608D8319"/>
    <w:rsid w:val="60DAB40C"/>
    <w:rsid w:val="619086C8"/>
    <w:rsid w:val="61A069F7"/>
    <w:rsid w:val="61B66B07"/>
    <w:rsid w:val="625269DA"/>
    <w:rsid w:val="62577EB3"/>
    <w:rsid w:val="62E97F32"/>
    <w:rsid w:val="62EE91B6"/>
    <w:rsid w:val="636D3E68"/>
    <w:rsid w:val="63A454CC"/>
    <w:rsid w:val="647A6CF9"/>
    <w:rsid w:val="6562FE93"/>
    <w:rsid w:val="658D9B90"/>
    <w:rsid w:val="66162053"/>
    <w:rsid w:val="6630FE8A"/>
    <w:rsid w:val="663847BF"/>
    <w:rsid w:val="6661013B"/>
    <w:rsid w:val="66A26339"/>
    <w:rsid w:val="66E766F9"/>
    <w:rsid w:val="68C103F2"/>
    <w:rsid w:val="68CC277B"/>
    <w:rsid w:val="69E42CDD"/>
    <w:rsid w:val="6A0A47A5"/>
    <w:rsid w:val="6A41C1B4"/>
    <w:rsid w:val="6A602AD8"/>
    <w:rsid w:val="6A937CB8"/>
    <w:rsid w:val="6AD68FDE"/>
    <w:rsid w:val="6C4104F9"/>
    <w:rsid w:val="6C64DAC5"/>
    <w:rsid w:val="6CA2C30E"/>
    <w:rsid w:val="6D59767E"/>
    <w:rsid w:val="6D93EE73"/>
    <w:rsid w:val="6DCA95FA"/>
    <w:rsid w:val="6DDC939C"/>
    <w:rsid w:val="6E06308F"/>
    <w:rsid w:val="6E53D360"/>
    <w:rsid w:val="6F3DC7F2"/>
    <w:rsid w:val="6FC213AD"/>
    <w:rsid w:val="6FD5C9B4"/>
    <w:rsid w:val="703D7388"/>
    <w:rsid w:val="70C2E0B6"/>
    <w:rsid w:val="7161EF9A"/>
    <w:rsid w:val="71A29282"/>
    <w:rsid w:val="72999F47"/>
    <w:rsid w:val="730F2D4A"/>
    <w:rsid w:val="730FB6B6"/>
    <w:rsid w:val="744C6DCD"/>
    <w:rsid w:val="74739D4B"/>
    <w:rsid w:val="74C257FA"/>
    <w:rsid w:val="752E7B47"/>
    <w:rsid w:val="755DAB10"/>
    <w:rsid w:val="76DE18F8"/>
    <w:rsid w:val="775AEB5F"/>
    <w:rsid w:val="776CFD03"/>
    <w:rsid w:val="780EAFCD"/>
    <w:rsid w:val="78661FDE"/>
    <w:rsid w:val="79B221C3"/>
    <w:rsid w:val="79EB8C8E"/>
    <w:rsid w:val="7A3ACAC9"/>
    <w:rsid w:val="7A4638F5"/>
    <w:rsid w:val="7A605219"/>
    <w:rsid w:val="7A99A4DF"/>
    <w:rsid w:val="7AF69775"/>
    <w:rsid w:val="7B6A803C"/>
    <w:rsid w:val="7C7374D8"/>
    <w:rsid w:val="7CB4F0B1"/>
    <w:rsid w:val="7CBB7B74"/>
    <w:rsid w:val="7CF59C9F"/>
    <w:rsid w:val="7D001068"/>
    <w:rsid w:val="7D37EF1F"/>
    <w:rsid w:val="7E32D43D"/>
    <w:rsid w:val="7E3B2D2D"/>
    <w:rsid w:val="7E43F615"/>
    <w:rsid w:val="7F5E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ED4F"/>
  <w15:chartTrackingRefBased/>
  <w15:docId w15:val="{DD3ADD72-F424-40B9-B6DC-A2B2067157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5B725912"/>
    <w:pPr>
      <w:spacing/>
      <w:ind w:left="720"/>
      <w:contextualSpacing/>
    </w:pPr>
  </w:style>
  <w:style w:type="character" w:styleId="Hyperlink">
    <w:uiPriority w:val="99"/>
    <w:name w:val="Hyperlink"/>
    <w:basedOn w:val="DefaultParagraphFont"/>
    <w:unhideWhenUsed/>
    <w:rsid w:val="5B72591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900609757" /><Relationship Type="http://schemas.openxmlformats.org/officeDocument/2006/relationships/hyperlink" Target="mailto:Sarahwalsh@whflegal.com" TargetMode="External" Id="Rb64f634672b5453e" /><Relationship Type="http://schemas.microsoft.com/office/2020/10/relationships/intelligence" Target="intelligence2.xml" Id="R70ff6f7cd00a485d" /><Relationship Type="http://schemas.openxmlformats.org/officeDocument/2006/relationships/numbering" Target="numbering.xml" Id="R178632f0379a47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2025-08-05T17:18:18.5935780Z</dcterms:created>
  <dcterms:modified xsi:type="dcterms:W3CDTF">2025-08-26T21:16:40.9613052Z</dcterms:modified>
  <dc:creator>Melanie Matheus</dc:creator>
  <lastModifiedBy>Melanie Matheus</lastModifiedBy>
</coreProperties>
</file>